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4" w:type="pct"/>
        <w:tblLook w:val="01E0" w:firstRow="1" w:lastRow="1" w:firstColumn="1" w:lastColumn="1" w:noHBand="0" w:noVBand="0"/>
      </w:tblPr>
      <w:tblGrid>
        <w:gridCol w:w="11164"/>
      </w:tblGrid>
      <w:tr w:rsidR="007A07E9" w:rsidRPr="007A07E9" w:rsidTr="00C04C32">
        <w:tc>
          <w:tcPr>
            <w:tcW w:w="5000" w:type="pct"/>
            <w:hideMark/>
          </w:tcPr>
          <w:p w:rsidR="007A07E9" w:rsidRPr="007A07E9" w:rsidRDefault="007A07E9" w:rsidP="00C04C32">
            <w:pPr>
              <w:widowControl/>
              <w:overflowPunct w:val="0"/>
              <w:adjustRightInd w:val="0"/>
              <w:spacing w:line="276" w:lineRule="auto"/>
              <w:ind w:right="76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</w:pPr>
            <w:r w:rsidRPr="007A07E9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Муниципальное образование</w:t>
            </w:r>
          </w:p>
          <w:p w:rsidR="007A07E9" w:rsidRPr="007A07E9" w:rsidRDefault="007A07E9" w:rsidP="00C04C32">
            <w:pPr>
              <w:widowControl/>
              <w:overflowPunct w:val="0"/>
              <w:adjustRightInd w:val="0"/>
              <w:spacing w:line="276" w:lineRule="auto"/>
              <w:ind w:right="76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</w:pPr>
            <w:r w:rsidRPr="007A07E9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 xml:space="preserve"> «</w:t>
            </w:r>
            <w:proofErr w:type="spellStart"/>
            <w:r w:rsidRPr="007A07E9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Тулунский</w:t>
            </w:r>
            <w:proofErr w:type="spellEnd"/>
            <w:r w:rsidRPr="007A07E9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 xml:space="preserve"> район»</w:t>
            </w:r>
          </w:p>
          <w:p w:rsidR="007A07E9" w:rsidRPr="007A07E9" w:rsidRDefault="007A07E9" w:rsidP="00C04C32">
            <w:pPr>
              <w:widowControl/>
              <w:overflowPunct w:val="0"/>
              <w:adjustRightInd w:val="0"/>
              <w:spacing w:line="276" w:lineRule="auto"/>
              <w:ind w:right="36"/>
              <w:jc w:val="center"/>
              <w:rPr>
                <w:b/>
                <w:spacing w:val="20"/>
                <w:sz w:val="28"/>
                <w:szCs w:val="20"/>
                <w:lang w:val="ru-RU"/>
              </w:rPr>
            </w:pPr>
            <w:r w:rsidRPr="007A07E9">
              <w:rPr>
                <w:rFonts w:ascii="Century Schoolbook" w:hAnsi="Century Schoolbook"/>
                <w:b/>
                <w:spacing w:val="20"/>
                <w:sz w:val="28"/>
                <w:szCs w:val="20"/>
                <w:lang w:val="ru-RU"/>
              </w:rPr>
              <w:t>АДМИНИСТРАЦИЯ</w:t>
            </w:r>
          </w:p>
        </w:tc>
      </w:tr>
      <w:tr w:rsidR="007A07E9" w:rsidRPr="00566504" w:rsidTr="00C04C32">
        <w:tc>
          <w:tcPr>
            <w:tcW w:w="5000" w:type="pct"/>
            <w:hideMark/>
          </w:tcPr>
          <w:p w:rsidR="007A07E9" w:rsidRPr="00566504" w:rsidRDefault="007A07E9" w:rsidP="00C04C32">
            <w:pPr>
              <w:widowControl/>
              <w:overflowPunct w:val="0"/>
              <w:adjustRightInd w:val="0"/>
              <w:spacing w:line="276" w:lineRule="auto"/>
              <w:ind w:right="76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proofErr w:type="spellStart"/>
            <w:r w:rsidRPr="00566504">
              <w:rPr>
                <w:b/>
                <w:spacing w:val="20"/>
                <w:sz w:val="28"/>
                <w:szCs w:val="20"/>
              </w:rPr>
              <w:t>Тулунского</w:t>
            </w:r>
            <w:proofErr w:type="spellEnd"/>
            <w:r w:rsidRPr="00566504">
              <w:rPr>
                <w:b/>
                <w:spacing w:val="20"/>
                <w:sz w:val="28"/>
                <w:szCs w:val="20"/>
              </w:rPr>
              <w:t xml:space="preserve"> </w:t>
            </w:r>
            <w:proofErr w:type="spellStart"/>
            <w:r w:rsidRPr="00566504">
              <w:rPr>
                <w:b/>
                <w:spacing w:val="20"/>
                <w:sz w:val="28"/>
                <w:szCs w:val="20"/>
              </w:rPr>
              <w:t>муниципального</w:t>
            </w:r>
            <w:proofErr w:type="spellEnd"/>
            <w:r w:rsidRPr="00566504">
              <w:rPr>
                <w:b/>
                <w:spacing w:val="20"/>
                <w:sz w:val="28"/>
                <w:szCs w:val="20"/>
              </w:rPr>
              <w:t xml:space="preserve"> </w:t>
            </w:r>
            <w:proofErr w:type="spellStart"/>
            <w:r w:rsidRPr="00566504">
              <w:rPr>
                <w:b/>
                <w:spacing w:val="20"/>
                <w:sz w:val="28"/>
                <w:szCs w:val="20"/>
              </w:rPr>
              <w:t>района</w:t>
            </w:r>
            <w:proofErr w:type="spellEnd"/>
          </w:p>
        </w:tc>
      </w:tr>
      <w:tr w:rsidR="007A07E9" w:rsidRPr="00566504" w:rsidTr="00C04C32">
        <w:tc>
          <w:tcPr>
            <w:tcW w:w="5000" w:type="pct"/>
          </w:tcPr>
          <w:p w:rsidR="007A07E9" w:rsidRPr="00566504" w:rsidRDefault="007A07E9" w:rsidP="00C04C32">
            <w:pPr>
              <w:widowControl/>
              <w:overflowPunct w:val="0"/>
              <w:adjustRightInd w:val="0"/>
              <w:spacing w:line="276" w:lineRule="auto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7A07E9" w:rsidRPr="00566504" w:rsidTr="00C04C32">
        <w:tc>
          <w:tcPr>
            <w:tcW w:w="5000" w:type="pct"/>
          </w:tcPr>
          <w:p w:rsidR="007A07E9" w:rsidRPr="007A07E9" w:rsidRDefault="007A07E9" w:rsidP="00C04C32">
            <w:pPr>
              <w:widowControl/>
              <w:overflowPunct w:val="0"/>
              <w:adjustRightInd w:val="0"/>
              <w:spacing w:line="276" w:lineRule="auto"/>
              <w:jc w:val="center"/>
              <w:rPr>
                <w:rFonts w:ascii="Century Schoolbook" w:hAnsi="Century Schoolbook"/>
                <w:b/>
                <w:spacing w:val="20"/>
                <w:sz w:val="36"/>
                <w:szCs w:val="20"/>
                <w:lang w:val="ru-RU"/>
              </w:rPr>
            </w:pPr>
            <w:r w:rsidRPr="007A07E9">
              <w:rPr>
                <w:rFonts w:ascii="Century Schoolbook" w:hAnsi="Century Schoolbook"/>
                <w:b/>
                <w:spacing w:val="20"/>
                <w:sz w:val="36"/>
                <w:szCs w:val="20"/>
                <w:highlight w:val="green"/>
                <w:lang w:val="ru-RU"/>
              </w:rPr>
              <w:t>П О С Т А Н О В Л Е Н И Е</w:t>
            </w:r>
          </w:p>
          <w:p w:rsidR="007A07E9" w:rsidRPr="00566504" w:rsidRDefault="007A07E9" w:rsidP="00427FB3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color w:val="FF0000"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color w:val="FF0000"/>
                <w:spacing w:val="20"/>
                <w:sz w:val="28"/>
                <w:szCs w:val="20"/>
              </w:rPr>
              <w:t>ПРОЕКТ</w:t>
            </w:r>
          </w:p>
        </w:tc>
      </w:tr>
    </w:tbl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tbl>
      <w:tblPr>
        <w:tblW w:w="5089" w:type="pct"/>
        <w:tblLook w:val="01E0" w:firstRow="1" w:lastRow="1" w:firstColumn="1" w:lastColumn="1" w:noHBand="0" w:noVBand="0"/>
      </w:tblPr>
      <w:tblGrid>
        <w:gridCol w:w="10634"/>
        <w:gridCol w:w="720"/>
      </w:tblGrid>
      <w:tr w:rsidR="00C04C32" w:rsidRPr="00566504" w:rsidTr="00427FB3">
        <w:tc>
          <w:tcPr>
            <w:tcW w:w="5000" w:type="pct"/>
            <w:gridSpan w:val="2"/>
          </w:tcPr>
          <w:p w:rsidR="00C04C32" w:rsidRPr="00566504" w:rsidRDefault="00C04C32" w:rsidP="00C04C32">
            <w:pPr>
              <w:widowControl/>
              <w:overflowPunct w:val="0"/>
              <w:adjustRightInd w:val="0"/>
              <w:spacing w:line="276" w:lineRule="auto"/>
              <w:ind w:left="851" w:right="-9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   »                    2023г</w:t>
            </w:r>
            <w:r w:rsidRPr="00566504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.                                           </w:t>
            </w: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№         -</w:t>
            </w:r>
            <w:proofErr w:type="spellStart"/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пг</w:t>
            </w:r>
            <w:proofErr w:type="spellEnd"/>
          </w:p>
          <w:p w:rsidR="00C04C32" w:rsidRPr="00566504" w:rsidRDefault="00C04C32" w:rsidP="00427FB3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C04C32" w:rsidRPr="00566504" w:rsidTr="00427FB3">
        <w:trPr>
          <w:gridAfter w:val="1"/>
          <w:wAfter w:w="317" w:type="pct"/>
        </w:trPr>
        <w:tc>
          <w:tcPr>
            <w:tcW w:w="4683" w:type="pct"/>
            <w:hideMark/>
          </w:tcPr>
          <w:p w:rsidR="00C04C32" w:rsidRPr="00566504" w:rsidRDefault="00C04C32" w:rsidP="00427FB3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г. </w:t>
            </w:r>
            <w:proofErr w:type="spellStart"/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Тулун</w:t>
            </w:r>
            <w:proofErr w:type="spellEnd"/>
          </w:p>
        </w:tc>
      </w:tr>
    </w:tbl>
    <w:p w:rsidR="007A07E9" w:rsidRDefault="007A07E9" w:rsidP="00C04C32">
      <w:pPr>
        <w:spacing w:line="321" w:lineRule="exact"/>
        <w:ind w:left="567"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tbl>
      <w:tblPr>
        <w:tblW w:w="2844" w:type="pct"/>
        <w:tblLook w:val="01E0" w:firstRow="1" w:lastRow="1" w:firstColumn="1" w:lastColumn="1" w:noHBand="0" w:noVBand="0"/>
      </w:tblPr>
      <w:tblGrid>
        <w:gridCol w:w="6345"/>
      </w:tblGrid>
      <w:tr w:rsidR="00C04C32" w:rsidRPr="00C04C32" w:rsidTr="00C04C32">
        <w:tc>
          <w:tcPr>
            <w:tcW w:w="5000" w:type="pct"/>
            <w:hideMark/>
          </w:tcPr>
          <w:p w:rsidR="00C04C32" w:rsidRPr="00C04C32" w:rsidRDefault="00C04C32" w:rsidP="00C04C32">
            <w:pPr>
              <w:pStyle w:val="1"/>
              <w:spacing w:before="76"/>
              <w:ind w:left="567" w:right="244" w:firstLine="567"/>
              <w:jc w:val="both"/>
              <w:rPr>
                <w:b w:val="0"/>
                <w:i/>
              </w:rPr>
            </w:pPr>
            <w:r w:rsidRPr="00C04C32">
              <w:rPr>
                <w:b w:val="0"/>
                <w:i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 w:val="0"/>
                <w:i/>
              </w:rPr>
              <w:t>«</w:t>
            </w:r>
            <w:proofErr w:type="gramStart"/>
            <w:r w:rsidRPr="00C04C32">
              <w:rPr>
                <w:b w:val="0"/>
                <w:i/>
                <w:color w:val="000000"/>
              </w:rPr>
              <w:t>Направление  уведомления</w:t>
            </w:r>
            <w:proofErr w:type="gramEnd"/>
            <w:r w:rsidRPr="00C04C32">
              <w:rPr>
                <w:b w:val="0"/>
                <w:i/>
                <w:color w:val="000000"/>
                <w:spacing w:val="149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о</w:t>
            </w:r>
            <w:r w:rsidRPr="00C04C32">
              <w:rPr>
                <w:b w:val="0"/>
                <w:i/>
                <w:color w:val="000000"/>
                <w:spacing w:val="149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соответствии</w:t>
            </w:r>
            <w:r w:rsidRPr="00C04C32">
              <w:rPr>
                <w:b w:val="0"/>
                <w:i/>
                <w:color w:val="000000"/>
                <w:spacing w:val="149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построенных</w:t>
            </w:r>
            <w:r w:rsidRPr="00C04C32">
              <w:rPr>
                <w:b w:val="0"/>
                <w:i/>
                <w:color w:val="000000"/>
                <w:spacing w:val="149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или</w:t>
            </w:r>
            <w:r w:rsidRPr="00C04C32">
              <w:rPr>
                <w:b w:val="0"/>
                <w:i/>
                <w:color w:val="000000"/>
                <w:spacing w:val="149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реконструированных</w:t>
            </w:r>
            <w:r>
              <w:rPr>
                <w:b w:val="0"/>
                <w:i/>
                <w:color w:val="000000"/>
              </w:rPr>
              <w:t xml:space="preserve"> о</w:t>
            </w:r>
            <w:r w:rsidRPr="00C04C32">
              <w:rPr>
                <w:b w:val="0"/>
                <w:i/>
                <w:color w:val="000000"/>
              </w:rPr>
              <w:t>бъекта  индивидуального</w:t>
            </w:r>
            <w:r w:rsidRPr="00C04C32">
              <w:rPr>
                <w:b w:val="0"/>
                <w:i/>
                <w:color w:val="000000"/>
                <w:spacing w:val="141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жилищного</w:t>
            </w:r>
            <w:r w:rsidRPr="00C04C32">
              <w:rPr>
                <w:b w:val="0"/>
                <w:i/>
                <w:color w:val="000000"/>
                <w:spacing w:val="141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строительства</w:t>
            </w:r>
            <w:r w:rsidRPr="00C04C32">
              <w:rPr>
                <w:b w:val="0"/>
                <w:i/>
                <w:color w:val="000000"/>
                <w:spacing w:val="141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или</w:t>
            </w:r>
            <w:r w:rsidRPr="00C04C32">
              <w:rPr>
                <w:b w:val="0"/>
                <w:i/>
                <w:color w:val="000000"/>
                <w:spacing w:val="141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садового</w:t>
            </w:r>
            <w:r w:rsidRPr="00C04C32">
              <w:rPr>
                <w:b w:val="0"/>
                <w:i/>
                <w:color w:val="000000"/>
                <w:spacing w:val="141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дома</w:t>
            </w:r>
            <w:r w:rsidRPr="00C04C32">
              <w:rPr>
                <w:b w:val="0"/>
                <w:i/>
                <w:color w:val="000000"/>
                <w:spacing w:val="141"/>
              </w:rPr>
              <w:t xml:space="preserve"> </w:t>
            </w:r>
            <w:r w:rsidRPr="00C04C32">
              <w:rPr>
                <w:b w:val="0"/>
                <w:i/>
                <w:color w:val="000000"/>
              </w:rPr>
              <w:t>требованиям  законодательства Российской Федерации о градостроительной деятельности</w:t>
            </w:r>
            <w:r>
              <w:rPr>
                <w:b w:val="0"/>
                <w:i/>
                <w:color w:val="000000"/>
              </w:rPr>
              <w:t>»</w:t>
            </w:r>
            <w:r w:rsidRPr="00C04C32">
              <w:rPr>
                <w:b w:val="0"/>
                <w:i/>
                <w:color w:val="000000"/>
              </w:rPr>
              <w:t xml:space="preserve"> </w:t>
            </w:r>
            <w:r w:rsidRPr="00C04C32">
              <w:rPr>
                <w:b w:val="0"/>
                <w:i/>
              </w:rPr>
              <w:t xml:space="preserve"> на территории </w:t>
            </w:r>
            <w:proofErr w:type="spellStart"/>
            <w:r w:rsidRPr="00C04C32">
              <w:rPr>
                <w:b w:val="0"/>
                <w:i/>
              </w:rPr>
              <w:t>Тулунского</w:t>
            </w:r>
            <w:proofErr w:type="spellEnd"/>
            <w:r w:rsidRPr="00C04C32">
              <w:rPr>
                <w:b w:val="0"/>
                <w:i/>
              </w:rPr>
              <w:t xml:space="preserve"> муниципального района</w:t>
            </w:r>
          </w:p>
          <w:p w:rsidR="00C04C32" w:rsidRPr="00C04C32" w:rsidRDefault="00C04C32" w:rsidP="00427FB3">
            <w:pPr>
              <w:shd w:val="clear" w:color="auto" w:fill="FFFFFF"/>
              <w:adjustRightInd w:val="0"/>
              <w:spacing w:line="276" w:lineRule="auto"/>
              <w:ind w:right="-9" w:firstLine="567"/>
              <w:jc w:val="both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04C32" w:rsidRPr="00C04C32" w:rsidRDefault="00C04C32" w:rsidP="00C04C32">
      <w:pPr>
        <w:ind w:left="567" w:right="-9" w:firstLine="567"/>
        <w:jc w:val="both"/>
        <w:rPr>
          <w:sz w:val="28"/>
          <w:szCs w:val="28"/>
          <w:lang w:val="ru-RU" w:eastAsia="ru-RU"/>
        </w:rPr>
      </w:pPr>
      <w:r w:rsidRPr="00C04C32">
        <w:rPr>
          <w:sz w:val="28"/>
          <w:szCs w:val="28"/>
          <w:lang w:val="ru-RU" w:eastAsia="ru-RU"/>
        </w:rPr>
        <w:t>Руководствуясь</w:t>
      </w:r>
      <w:r w:rsidRPr="00C04C32">
        <w:rPr>
          <w:rFonts w:ascii="Calibri" w:hAnsi="Calibri" w:cs="Calibri"/>
          <w:color w:val="000000"/>
          <w:sz w:val="28"/>
          <w:szCs w:val="28"/>
          <w:lang w:val="ru-RU" w:eastAsia="ru-RU"/>
        </w:rPr>
        <w:t xml:space="preserve"> </w:t>
      </w:r>
      <w:r w:rsidRPr="00C04C32">
        <w:rPr>
          <w:color w:val="000000"/>
          <w:sz w:val="28"/>
          <w:szCs w:val="28"/>
          <w:lang w:val="ru-RU" w:eastAsia="ru-RU"/>
        </w:rPr>
        <w:t>Федеральным законом от 06.10.2003 года №</w:t>
      </w:r>
      <w:hyperlink r:id="rId5" w:history="1">
        <w:r w:rsidRPr="00C04C32">
          <w:rPr>
            <w:color w:val="000000"/>
            <w:sz w:val="28"/>
            <w:szCs w:val="28"/>
            <w:lang w:val="ru-RU" w:eastAsia="ru-RU"/>
          </w:rPr>
          <w:t xml:space="preserve"> 131-ФЗ</w:t>
        </w:r>
      </w:hyperlink>
      <w:r w:rsidRPr="00C04C32">
        <w:rPr>
          <w:color w:val="000000"/>
          <w:sz w:val="28"/>
          <w:szCs w:val="28"/>
          <w:lang w:val="ru-RU" w:eastAsia="ru-RU"/>
        </w:rPr>
        <w:t xml:space="preserve">  «Об общих принципах организации местного самоуправления в Российской Федерации», Федеральным законом от 27.07.2010 года №</w:t>
      </w:r>
      <w:hyperlink r:id="rId6" w:history="1">
        <w:r w:rsidRPr="00C04C32">
          <w:rPr>
            <w:color w:val="000000"/>
            <w:sz w:val="28"/>
            <w:szCs w:val="28"/>
            <w:lang w:val="ru-RU" w:eastAsia="ru-RU"/>
          </w:rPr>
          <w:t xml:space="preserve"> 210-ФЗ</w:t>
        </w:r>
      </w:hyperlink>
      <w:r w:rsidRPr="00C04C32">
        <w:rPr>
          <w:color w:val="000000"/>
          <w:sz w:val="28"/>
          <w:szCs w:val="28"/>
          <w:lang w:val="ru-RU" w:eastAsia="ru-RU"/>
        </w:rPr>
        <w:t xml:space="preserve"> «Об организации предоставления государственных и муниципальных услуг», статьёй 36 </w:t>
      </w:r>
      <w:hyperlink r:id="rId7" w:history="1">
        <w:r w:rsidRPr="00C04C32">
          <w:rPr>
            <w:color w:val="000000"/>
            <w:sz w:val="28"/>
            <w:szCs w:val="28"/>
            <w:lang w:val="ru-RU" w:eastAsia="ru-RU"/>
          </w:rPr>
          <w:t>Устав</w:t>
        </w:r>
      </w:hyperlink>
      <w:r w:rsidRPr="00C04C32">
        <w:rPr>
          <w:sz w:val="28"/>
          <w:szCs w:val="28"/>
          <w:lang w:val="ru-RU" w:eastAsia="ru-RU"/>
        </w:rPr>
        <w:t>а</w:t>
      </w:r>
      <w:r w:rsidRPr="00C04C32">
        <w:rPr>
          <w:color w:val="000000"/>
          <w:sz w:val="28"/>
          <w:szCs w:val="28"/>
          <w:lang w:val="ru-RU" w:eastAsia="ru-RU"/>
        </w:rPr>
        <w:t xml:space="preserve"> муниципального образования «</w:t>
      </w:r>
      <w:proofErr w:type="spellStart"/>
      <w:r w:rsidRPr="00C04C32">
        <w:rPr>
          <w:color w:val="000000"/>
          <w:sz w:val="28"/>
          <w:szCs w:val="28"/>
          <w:lang w:val="ru-RU" w:eastAsia="ru-RU"/>
        </w:rPr>
        <w:t>Тулунский</w:t>
      </w:r>
      <w:proofErr w:type="spellEnd"/>
      <w:r w:rsidRPr="00C04C32">
        <w:rPr>
          <w:color w:val="000000"/>
          <w:sz w:val="28"/>
          <w:szCs w:val="28"/>
          <w:lang w:val="ru-RU" w:eastAsia="ru-RU"/>
        </w:rPr>
        <w:t xml:space="preserve"> район»</w:t>
      </w:r>
    </w:p>
    <w:p w:rsidR="00C04C32" w:rsidRPr="00C04C32" w:rsidRDefault="00C04C32" w:rsidP="00C04C32">
      <w:pPr>
        <w:jc w:val="center"/>
        <w:rPr>
          <w:b/>
          <w:sz w:val="28"/>
          <w:szCs w:val="28"/>
          <w:lang w:val="ru-RU"/>
        </w:rPr>
      </w:pPr>
    </w:p>
    <w:p w:rsidR="00C04C32" w:rsidRPr="00C04C32" w:rsidRDefault="00C04C32" w:rsidP="00C04C32">
      <w:pPr>
        <w:ind w:right="-9" w:firstLine="567"/>
        <w:jc w:val="center"/>
        <w:rPr>
          <w:sz w:val="28"/>
          <w:szCs w:val="28"/>
          <w:lang w:val="ru-RU" w:eastAsia="ru-RU"/>
        </w:rPr>
      </w:pPr>
      <w:r w:rsidRPr="00C04C32">
        <w:rPr>
          <w:sz w:val="28"/>
          <w:szCs w:val="28"/>
          <w:lang w:val="ru-RU" w:eastAsia="ru-RU"/>
        </w:rPr>
        <w:t>ПОСТАНОВЛЯЮ:</w:t>
      </w:r>
    </w:p>
    <w:p w:rsidR="00C04C32" w:rsidRPr="00C04C32" w:rsidRDefault="00C04C32" w:rsidP="00C04C32">
      <w:pPr>
        <w:ind w:right="-9" w:firstLine="567"/>
        <w:jc w:val="center"/>
        <w:rPr>
          <w:sz w:val="28"/>
          <w:szCs w:val="28"/>
          <w:lang w:val="ru-RU" w:eastAsia="ru-RU"/>
        </w:rPr>
      </w:pPr>
    </w:p>
    <w:p w:rsidR="00C04C32" w:rsidRPr="00566504" w:rsidRDefault="00C04C32" w:rsidP="00C04C32">
      <w:pPr>
        <w:pStyle w:val="1"/>
        <w:spacing w:before="76"/>
        <w:ind w:left="567" w:right="244" w:firstLine="567"/>
        <w:jc w:val="both"/>
        <w:rPr>
          <w:lang w:eastAsia="ru-RU"/>
        </w:rPr>
      </w:pPr>
      <w:r w:rsidRPr="00566504">
        <w:rPr>
          <w:b w:val="0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C04C32">
        <w:rPr>
          <w:b w:val="0"/>
        </w:rPr>
        <w:t>«</w:t>
      </w:r>
      <w:proofErr w:type="gramStart"/>
      <w:r w:rsidRPr="00C04C32">
        <w:rPr>
          <w:b w:val="0"/>
          <w:color w:val="000000"/>
        </w:rPr>
        <w:t>Направление  уведомления</w:t>
      </w:r>
      <w:proofErr w:type="gramEnd"/>
      <w:r w:rsidRPr="00C04C32">
        <w:rPr>
          <w:b w:val="0"/>
          <w:color w:val="000000"/>
          <w:spacing w:val="149"/>
        </w:rPr>
        <w:t xml:space="preserve"> </w:t>
      </w:r>
      <w:r w:rsidRPr="00C04C32">
        <w:rPr>
          <w:b w:val="0"/>
          <w:color w:val="000000"/>
        </w:rPr>
        <w:t>о</w:t>
      </w:r>
      <w:r w:rsidRPr="00C04C32">
        <w:rPr>
          <w:b w:val="0"/>
          <w:color w:val="000000"/>
          <w:spacing w:val="149"/>
        </w:rPr>
        <w:t xml:space="preserve"> </w:t>
      </w:r>
      <w:r w:rsidRPr="00C04C32">
        <w:rPr>
          <w:b w:val="0"/>
          <w:color w:val="000000"/>
        </w:rPr>
        <w:t>соответствии</w:t>
      </w:r>
      <w:r w:rsidRPr="00C04C32">
        <w:rPr>
          <w:b w:val="0"/>
          <w:color w:val="000000"/>
          <w:spacing w:val="149"/>
        </w:rPr>
        <w:t xml:space="preserve"> </w:t>
      </w:r>
      <w:r w:rsidRPr="00C04C32">
        <w:rPr>
          <w:b w:val="0"/>
          <w:color w:val="000000"/>
        </w:rPr>
        <w:t>построенных</w:t>
      </w:r>
      <w:r w:rsidRPr="00C04C32">
        <w:rPr>
          <w:b w:val="0"/>
          <w:color w:val="000000"/>
          <w:spacing w:val="149"/>
        </w:rPr>
        <w:t xml:space="preserve"> </w:t>
      </w:r>
      <w:r w:rsidRPr="00C04C32">
        <w:rPr>
          <w:b w:val="0"/>
          <w:color w:val="000000"/>
        </w:rPr>
        <w:t>или</w:t>
      </w:r>
      <w:r w:rsidRPr="00C04C32">
        <w:rPr>
          <w:b w:val="0"/>
          <w:color w:val="000000"/>
          <w:spacing w:val="149"/>
        </w:rPr>
        <w:t xml:space="preserve"> </w:t>
      </w:r>
      <w:r w:rsidRPr="00C04C32">
        <w:rPr>
          <w:b w:val="0"/>
          <w:color w:val="000000"/>
        </w:rPr>
        <w:t>реконструированных объекта  индивидуального</w:t>
      </w:r>
      <w:r w:rsidRPr="00C04C32">
        <w:rPr>
          <w:b w:val="0"/>
          <w:color w:val="000000"/>
          <w:spacing w:val="141"/>
        </w:rPr>
        <w:t xml:space="preserve"> </w:t>
      </w:r>
      <w:r w:rsidRPr="00C04C32">
        <w:rPr>
          <w:b w:val="0"/>
          <w:color w:val="000000"/>
        </w:rPr>
        <w:t>жилищного</w:t>
      </w:r>
      <w:r w:rsidRPr="00C04C32">
        <w:rPr>
          <w:b w:val="0"/>
          <w:color w:val="000000"/>
          <w:spacing w:val="141"/>
        </w:rPr>
        <w:t xml:space="preserve"> </w:t>
      </w:r>
      <w:r w:rsidRPr="00C04C32">
        <w:rPr>
          <w:b w:val="0"/>
          <w:color w:val="000000"/>
        </w:rPr>
        <w:t>строительства</w:t>
      </w:r>
      <w:r w:rsidRPr="00C04C32">
        <w:rPr>
          <w:b w:val="0"/>
          <w:color w:val="000000"/>
          <w:spacing w:val="141"/>
        </w:rPr>
        <w:t xml:space="preserve"> </w:t>
      </w:r>
      <w:r w:rsidRPr="00C04C32">
        <w:rPr>
          <w:b w:val="0"/>
          <w:color w:val="000000"/>
        </w:rPr>
        <w:t>или</w:t>
      </w:r>
      <w:r w:rsidRPr="00C04C32">
        <w:rPr>
          <w:b w:val="0"/>
          <w:color w:val="000000"/>
          <w:spacing w:val="141"/>
        </w:rPr>
        <w:t xml:space="preserve"> </w:t>
      </w:r>
      <w:r w:rsidRPr="00C04C32">
        <w:rPr>
          <w:b w:val="0"/>
          <w:color w:val="000000"/>
        </w:rPr>
        <w:t>садового</w:t>
      </w:r>
      <w:r w:rsidRPr="00C04C32">
        <w:rPr>
          <w:b w:val="0"/>
          <w:color w:val="000000"/>
          <w:spacing w:val="141"/>
        </w:rPr>
        <w:t xml:space="preserve"> </w:t>
      </w:r>
      <w:r w:rsidRPr="00C04C32">
        <w:rPr>
          <w:b w:val="0"/>
          <w:color w:val="000000"/>
        </w:rPr>
        <w:t>дома</w:t>
      </w:r>
      <w:r w:rsidRPr="00C04C32">
        <w:rPr>
          <w:b w:val="0"/>
          <w:color w:val="000000"/>
          <w:spacing w:val="141"/>
        </w:rPr>
        <w:t xml:space="preserve"> </w:t>
      </w:r>
      <w:r w:rsidRPr="00C04C32">
        <w:rPr>
          <w:b w:val="0"/>
          <w:color w:val="000000"/>
        </w:rPr>
        <w:t>требованиям  законодательства Российской Федерации о градостроительной деятельности»</w:t>
      </w:r>
      <w:r w:rsidRPr="00C04C32">
        <w:rPr>
          <w:b w:val="0"/>
          <w:i/>
          <w:color w:val="000000"/>
        </w:rPr>
        <w:t xml:space="preserve"> </w:t>
      </w:r>
      <w:r w:rsidRPr="00C04C32">
        <w:rPr>
          <w:b w:val="0"/>
          <w:i/>
        </w:rPr>
        <w:t xml:space="preserve"> </w:t>
      </w:r>
      <w:r w:rsidRPr="007D3429">
        <w:rPr>
          <w:b w:val="0"/>
        </w:rPr>
        <w:t xml:space="preserve">на территории </w:t>
      </w:r>
      <w:proofErr w:type="spellStart"/>
      <w:r w:rsidRPr="007D3429">
        <w:rPr>
          <w:b w:val="0"/>
        </w:rPr>
        <w:t>Тулунского</w:t>
      </w:r>
      <w:proofErr w:type="spellEnd"/>
      <w:r w:rsidRPr="007D3429">
        <w:rPr>
          <w:b w:val="0"/>
        </w:rPr>
        <w:t xml:space="preserve"> муниципального района</w:t>
      </w:r>
      <w:r>
        <w:rPr>
          <w:b w:val="0"/>
        </w:rPr>
        <w:t>.</w:t>
      </w:r>
    </w:p>
    <w:p w:rsidR="00C04C32" w:rsidRPr="00C04C32" w:rsidRDefault="00C04C32" w:rsidP="00C04C32">
      <w:pPr>
        <w:adjustRightInd w:val="0"/>
        <w:ind w:left="567" w:right="216" w:firstLine="567"/>
        <w:jc w:val="both"/>
        <w:rPr>
          <w:color w:val="000000"/>
          <w:sz w:val="28"/>
          <w:szCs w:val="28"/>
          <w:lang w:val="ru-RU"/>
        </w:rPr>
      </w:pPr>
      <w:r w:rsidRPr="00C04C32">
        <w:rPr>
          <w:color w:val="000000"/>
          <w:sz w:val="28"/>
          <w:szCs w:val="28"/>
          <w:lang w:val="ru-RU"/>
        </w:rPr>
        <w:t xml:space="preserve">2. Опубликовать настоящее постановление в информационном бюллетене «Вестник </w:t>
      </w:r>
      <w:proofErr w:type="spellStart"/>
      <w:r w:rsidRPr="00C04C32">
        <w:rPr>
          <w:color w:val="000000"/>
          <w:sz w:val="28"/>
          <w:szCs w:val="28"/>
          <w:lang w:val="ru-RU"/>
        </w:rPr>
        <w:t>Тулунского</w:t>
      </w:r>
      <w:proofErr w:type="spellEnd"/>
      <w:r w:rsidRPr="00C04C32">
        <w:rPr>
          <w:color w:val="000000"/>
          <w:sz w:val="28"/>
          <w:szCs w:val="28"/>
          <w:lang w:val="ru-RU"/>
        </w:rPr>
        <w:t xml:space="preserve"> района» и разместить на официальном сайте Администрации </w:t>
      </w:r>
      <w:proofErr w:type="spellStart"/>
      <w:r w:rsidRPr="00C04C32">
        <w:rPr>
          <w:color w:val="000000"/>
          <w:sz w:val="28"/>
          <w:szCs w:val="28"/>
          <w:lang w:val="ru-RU"/>
        </w:rPr>
        <w:t>Тулунского</w:t>
      </w:r>
      <w:proofErr w:type="spellEnd"/>
      <w:r w:rsidRPr="00C04C32">
        <w:rPr>
          <w:color w:val="000000"/>
          <w:sz w:val="28"/>
          <w:szCs w:val="28"/>
          <w:lang w:val="ru-RU"/>
        </w:rPr>
        <w:t xml:space="preserve"> муниципального района в информационно-телекоммуникационной сети «Интернет».</w:t>
      </w:r>
    </w:p>
    <w:p w:rsidR="00C04C32" w:rsidRDefault="00C04C32" w:rsidP="00C04C32">
      <w:pPr>
        <w:pStyle w:val="a6"/>
        <w:widowControl/>
        <w:ind w:left="567" w:firstLine="567"/>
        <w:jc w:val="both"/>
        <w:rPr>
          <w:rFonts w:ascii="Times New Roman" w:hAnsi="Times New Roman"/>
          <w:spacing w:val="20"/>
          <w:sz w:val="28"/>
          <w:szCs w:val="28"/>
          <w:lang w:val="ru-RU"/>
        </w:rPr>
      </w:pPr>
      <w:r w:rsidRPr="004A0A53">
        <w:rPr>
          <w:rFonts w:ascii="Times New Roman" w:hAnsi="Times New Roman" w:cs="Times New Roman"/>
          <w:sz w:val="28"/>
          <w:szCs w:val="28"/>
          <w:lang w:val="ru-RU"/>
        </w:rPr>
        <w:t>3. Признать утратившим силу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0A53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proofErr w:type="spellStart"/>
      <w:r w:rsidRPr="004A0A53">
        <w:rPr>
          <w:rFonts w:ascii="Times New Roman" w:hAnsi="Times New Roman"/>
          <w:sz w:val="28"/>
          <w:szCs w:val="28"/>
          <w:lang w:val="ru-RU"/>
        </w:rPr>
        <w:t>Тулунского</w:t>
      </w:r>
      <w:proofErr w:type="spellEnd"/>
      <w:r w:rsidRPr="004A0A5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28.12.20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4A0A53">
        <w:rPr>
          <w:rFonts w:ascii="Times New Roman" w:hAnsi="Times New Roman"/>
          <w:sz w:val="28"/>
          <w:szCs w:val="28"/>
          <w:lang w:val="ru-RU"/>
        </w:rPr>
        <w:t>г. № 1</w:t>
      </w:r>
      <w:r>
        <w:rPr>
          <w:rFonts w:ascii="Times New Roman" w:hAnsi="Times New Roman"/>
          <w:sz w:val="28"/>
          <w:szCs w:val="28"/>
          <w:lang w:val="ru-RU"/>
        </w:rPr>
        <w:t>76</w:t>
      </w:r>
      <w:r w:rsidRPr="004A0A53">
        <w:rPr>
          <w:rFonts w:ascii="Times New Roman" w:hAnsi="Times New Roman"/>
          <w:sz w:val="28"/>
          <w:szCs w:val="28"/>
          <w:lang w:val="ru-RU"/>
        </w:rPr>
        <w:t xml:space="preserve">-пг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4A0A53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Pr="004A0A53">
        <w:rPr>
          <w:rFonts w:ascii="Times New Roman" w:hAnsi="Times New Roman"/>
          <w:sz w:val="28"/>
          <w:szCs w:val="28"/>
          <w:lang w:val="ru-RU"/>
        </w:rPr>
        <w:lastRenderedPageBreak/>
        <w:t xml:space="preserve">Административного регламента администрации </w:t>
      </w:r>
      <w:proofErr w:type="spellStart"/>
      <w:r w:rsidRPr="004A0A53">
        <w:rPr>
          <w:rFonts w:ascii="Times New Roman" w:hAnsi="Times New Roman"/>
          <w:sz w:val="28"/>
          <w:szCs w:val="28"/>
          <w:lang w:val="ru-RU"/>
        </w:rPr>
        <w:t>Тулунского</w:t>
      </w:r>
      <w:proofErr w:type="spellEnd"/>
      <w:r w:rsidRPr="004A0A5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по предоставлению муниципальной услуги «Выдача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уведомления</w:t>
      </w:r>
      <w:r w:rsidRPr="00C04C32">
        <w:rPr>
          <w:rFonts w:ascii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C04C32">
        <w:rPr>
          <w:rFonts w:ascii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C04C32">
        <w:rPr>
          <w:rFonts w:ascii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(несоответствии) построенных</w:t>
      </w:r>
      <w:r w:rsidRPr="00C04C32">
        <w:rPr>
          <w:rFonts w:ascii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C04C32">
        <w:rPr>
          <w:rFonts w:ascii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реконструированных</w:t>
      </w:r>
      <w:r w:rsidRPr="00C04C32">
        <w:rPr>
          <w:color w:val="000000"/>
          <w:lang w:val="ru-RU"/>
        </w:rPr>
        <w:t xml:space="preserve"> </w:t>
      </w:r>
      <w:proofErr w:type="gramStart"/>
      <w:r w:rsidR="00CC5AE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объекта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индивидуального</w:t>
      </w:r>
      <w:proofErr w:type="gramEnd"/>
      <w:r w:rsidRPr="00C04C32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жилищного</w:t>
      </w:r>
      <w:r w:rsidRPr="00C04C32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C04C32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C04C32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садового</w:t>
      </w:r>
      <w:r w:rsidRPr="00C04C32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дома</w:t>
      </w:r>
      <w:r w:rsidRPr="00C04C32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C04C3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  законодательства Российской Федерации о градостроительной деятельности</w:t>
      </w:r>
      <w:r w:rsidRPr="00C04C32">
        <w:rPr>
          <w:color w:val="000000"/>
          <w:lang w:val="ru-RU"/>
        </w:rPr>
        <w:t>»</w:t>
      </w:r>
      <w:r w:rsidR="00CC5AEE">
        <w:rPr>
          <w:rFonts w:ascii="Times New Roman" w:hAnsi="Times New Roman"/>
          <w:spacing w:val="20"/>
          <w:sz w:val="28"/>
          <w:szCs w:val="28"/>
          <w:lang w:val="ru-RU"/>
        </w:rPr>
        <w:t>.</w:t>
      </w:r>
    </w:p>
    <w:p w:rsidR="00C04C32" w:rsidRPr="00C04C32" w:rsidRDefault="00C04C32" w:rsidP="00C04C32">
      <w:pPr>
        <w:adjustRightInd w:val="0"/>
        <w:ind w:left="567" w:right="216" w:firstLine="567"/>
        <w:jc w:val="both"/>
        <w:rPr>
          <w:sz w:val="28"/>
          <w:szCs w:val="28"/>
          <w:lang w:val="ru-RU"/>
        </w:rPr>
      </w:pPr>
      <w:r w:rsidRPr="00C04C32">
        <w:rPr>
          <w:sz w:val="28"/>
          <w:szCs w:val="28"/>
          <w:lang w:val="ru-RU"/>
        </w:rPr>
        <w:t xml:space="preserve">4. Контроль за исполнением настоящего постановления возложить на первого заместителя мэра </w:t>
      </w:r>
      <w:proofErr w:type="spellStart"/>
      <w:r w:rsidRPr="00C04C32">
        <w:rPr>
          <w:sz w:val="28"/>
          <w:szCs w:val="28"/>
          <w:lang w:val="ru-RU"/>
        </w:rPr>
        <w:t>Тулунского</w:t>
      </w:r>
      <w:proofErr w:type="spellEnd"/>
      <w:r w:rsidRPr="00C04C32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C04C32">
        <w:rPr>
          <w:sz w:val="28"/>
          <w:szCs w:val="28"/>
          <w:lang w:val="ru-RU"/>
        </w:rPr>
        <w:t>Вознюка</w:t>
      </w:r>
      <w:proofErr w:type="spellEnd"/>
      <w:r w:rsidRPr="00C04C32">
        <w:rPr>
          <w:sz w:val="28"/>
          <w:szCs w:val="28"/>
          <w:lang w:val="ru-RU"/>
        </w:rPr>
        <w:t xml:space="preserve"> А.В.</w:t>
      </w:r>
    </w:p>
    <w:p w:rsidR="00C04C32" w:rsidRPr="00C04C32" w:rsidRDefault="00C04C32" w:rsidP="00C04C32">
      <w:pPr>
        <w:ind w:left="567" w:right="-9" w:firstLine="567"/>
        <w:jc w:val="both"/>
        <w:rPr>
          <w:sz w:val="28"/>
          <w:szCs w:val="28"/>
          <w:lang w:val="ru-RU" w:eastAsia="ru-RU"/>
        </w:rPr>
      </w:pPr>
    </w:p>
    <w:p w:rsidR="00C04C32" w:rsidRPr="00C04C32" w:rsidRDefault="00C04C32" w:rsidP="00C04C32">
      <w:pPr>
        <w:ind w:right="-9" w:firstLine="567"/>
        <w:jc w:val="both"/>
        <w:rPr>
          <w:sz w:val="28"/>
          <w:szCs w:val="28"/>
          <w:lang w:val="ru-RU" w:eastAsia="ru-RU"/>
        </w:rPr>
      </w:pPr>
    </w:p>
    <w:p w:rsidR="00C04C32" w:rsidRPr="00C04C32" w:rsidRDefault="00C04C32" w:rsidP="00C04C32">
      <w:pPr>
        <w:ind w:right="-9" w:firstLine="567"/>
        <w:jc w:val="both"/>
        <w:rPr>
          <w:sz w:val="28"/>
          <w:szCs w:val="28"/>
          <w:lang w:val="ru-RU" w:eastAsia="ru-RU"/>
        </w:rPr>
      </w:pPr>
      <w:r w:rsidRPr="00C04C32">
        <w:rPr>
          <w:sz w:val="28"/>
          <w:szCs w:val="28"/>
          <w:lang w:val="ru-RU" w:eastAsia="ru-RU"/>
        </w:rPr>
        <w:t xml:space="preserve">Мэр </w:t>
      </w:r>
      <w:proofErr w:type="spellStart"/>
      <w:r w:rsidRPr="00C04C32">
        <w:rPr>
          <w:sz w:val="28"/>
          <w:szCs w:val="28"/>
          <w:lang w:val="ru-RU" w:eastAsia="ru-RU"/>
        </w:rPr>
        <w:t>Тулунского</w:t>
      </w:r>
      <w:proofErr w:type="spellEnd"/>
      <w:r w:rsidRPr="00C04C32">
        <w:rPr>
          <w:sz w:val="28"/>
          <w:szCs w:val="28"/>
          <w:lang w:val="ru-RU" w:eastAsia="ru-RU"/>
        </w:rPr>
        <w:t xml:space="preserve"> </w:t>
      </w:r>
    </w:p>
    <w:p w:rsidR="00C04C32" w:rsidRPr="00C04C32" w:rsidRDefault="00C04C32" w:rsidP="00C04C32">
      <w:pPr>
        <w:ind w:right="164"/>
        <w:outlineLvl w:val="1"/>
        <w:rPr>
          <w:b/>
          <w:bCs/>
          <w:sz w:val="28"/>
          <w:szCs w:val="28"/>
          <w:lang w:val="ru-RU"/>
        </w:rPr>
      </w:pPr>
      <w:r w:rsidRPr="00C04C32">
        <w:rPr>
          <w:sz w:val="28"/>
          <w:szCs w:val="28"/>
          <w:lang w:val="ru-RU"/>
        </w:rPr>
        <w:t xml:space="preserve">        муниципального района                                                            А.Ю. Тюков</w:t>
      </w:r>
    </w:p>
    <w:p w:rsidR="00C04C32" w:rsidRPr="00C04C32" w:rsidRDefault="00C04C32" w:rsidP="00C04C32">
      <w:pPr>
        <w:jc w:val="center"/>
        <w:rPr>
          <w:b/>
          <w:sz w:val="28"/>
          <w:szCs w:val="28"/>
          <w:lang w:val="ru-RU"/>
        </w:rPr>
      </w:pPr>
    </w:p>
    <w:p w:rsidR="00C04C32" w:rsidRPr="00C04C32" w:rsidRDefault="00C04C32" w:rsidP="00C04C32">
      <w:pPr>
        <w:jc w:val="center"/>
        <w:rPr>
          <w:b/>
          <w:sz w:val="28"/>
          <w:szCs w:val="28"/>
          <w:lang w:val="ru-RU"/>
        </w:rPr>
      </w:pPr>
    </w:p>
    <w:p w:rsidR="007A07E9" w:rsidRDefault="007A07E9" w:rsidP="00C04C32">
      <w:pPr>
        <w:tabs>
          <w:tab w:val="left" w:pos="2106"/>
        </w:tabs>
        <w:spacing w:line="321" w:lineRule="exact"/>
        <w:ind w:right="-14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C5AEE" w:rsidRDefault="00CC5AEE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7A07E9" w:rsidRDefault="007A07E9" w:rsidP="002014E3">
      <w:pPr>
        <w:spacing w:line="321" w:lineRule="exact"/>
        <w:ind w:right="-14"/>
        <w:jc w:val="center"/>
        <w:rPr>
          <w:rFonts w:cs="TimesNewRomanPS-BoldMT"/>
          <w:color w:val="000000"/>
          <w:sz w:val="28"/>
          <w:szCs w:val="28"/>
          <w:lang w:val="ru-RU"/>
        </w:rPr>
      </w:pPr>
    </w:p>
    <w:p w:rsidR="00C96F2D" w:rsidRPr="002014E3" w:rsidRDefault="002014E3" w:rsidP="002014E3">
      <w:pPr>
        <w:spacing w:line="321" w:lineRule="exact"/>
        <w:ind w:right="-14"/>
        <w:jc w:val="center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-BoldMT"/>
          <w:color w:val="000000"/>
          <w:sz w:val="28"/>
          <w:szCs w:val="28"/>
          <w:lang w:val="ru-RU"/>
        </w:rPr>
        <w:lastRenderedPageBreak/>
        <w:t>А</w:t>
      </w:r>
      <w:r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дминистративный регламент предоставления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муниципальной услуги "Направление уведомления о</w:t>
      </w:r>
    </w:p>
    <w:p w:rsidR="00C96F2D" w:rsidRPr="0089438A" w:rsidRDefault="002014E3" w:rsidP="002014E3">
      <w:pPr>
        <w:spacing w:line="321" w:lineRule="exact"/>
        <w:ind w:left="871" w:right="-14"/>
        <w:jc w:val="center"/>
        <w:rPr>
          <w:rFonts w:ascii="Cambria" w:hAnsi="Cambria"/>
          <w:color w:val="000000" w:themeColor="text1"/>
          <w:sz w:val="24"/>
          <w:szCs w:val="24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соответствии построенных или реконструированных объектов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индивидуального жилищного строительства или садового дома требованиям  законодательства Российской Федерации о градостроительной деятельности"  на территории </w:t>
      </w:r>
      <w:proofErr w:type="spellStart"/>
      <w:r w:rsidRPr="0089438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Тулунского</w:t>
      </w:r>
      <w:proofErr w:type="spellEnd"/>
      <w:r w:rsidRPr="0089438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муниципального района</w:t>
      </w:r>
    </w:p>
    <w:p w:rsidR="00C96F2D" w:rsidRPr="0089438A" w:rsidRDefault="00C96F2D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5E7A25" w:rsidRDefault="002014E3" w:rsidP="002E3115">
      <w:pPr>
        <w:jc w:val="center"/>
        <w:rPr>
          <w:rFonts w:ascii="Times New Roman" w:hAnsi="Times New Roman" w:cs="Times New Roman"/>
          <w:b/>
          <w:i/>
          <w:color w:val="010302"/>
          <w:lang w:val="ru-RU"/>
        </w:rPr>
      </w:pPr>
      <w:r w:rsidRPr="005E7A25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Раздел </w:t>
      </w:r>
      <w:r w:rsidRPr="005E7A25">
        <w:rPr>
          <w:rFonts w:ascii="TimesNewRomanPS-BoldMT" w:hAnsi="TimesNewRomanPS-BoldMT" w:cs="TimesNewRomanPS-BoldMT"/>
          <w:b/>
          <w:i/>
          <w:color w:val="000000"/>
          <w:sz w:val="28"/>
          <w:szCs w:val="28"/>
        </w:rPr>
        <w:t>I</w:t>
      </w:r>
      <w:r w:rsidRPr="005E7A25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. Общие положения</w:t>
      </w:r>
    </w:p>
    <w:p w:rsidR="00C96F2D" w:rsidRDefault="002014E3" w:rsidP="002E3115">
      <w:pPr>
        <w:spacing w:before="19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7A25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Предмет регулирования Административного регламента</w:t>
      </w:r>
    </w:p>
    <w:p w:rsidR="0089438A" w:rsidRPr="0089438A" w:rsidRDefault="0089438A" w:rsidP="009E690C">
      <w:pPr>
        <w:spacing w:before="194"/>
        <w:ind w:left="567" w:firstLine="567"/>
        <w:jc w:val="both"/>
        <w:rPr>
          <w:rFonts w:ascii="Times New Roman" w:hAnsi="Times New Roman" w:cs="Times New Roman"/>
          <w:b/>
          <w:color w:val="010302"/>
          <w:lang w:val="ru-RU"/>
        </w:rPr>
      </w:pPr>
    </w:p>
    <w:p w:rsidR="001768DD" w:rsidRPr="001768DD" w:rsidRDefault="002014E3" w:rsidP="001768DD">
      <w:pPr>
        <w:pStyle w:val="a6"/>
        <w:ind w:left="567" w:firstLine="567"/>
        <w:jc w:val="both"/>
        <w:rPr>
          <w:iCs/>
          <w:sz w:val="28"/>
          <w:szCs w:val="28"/>
          <w:lang w:val="ru-RU"/>
        </w:rPr>
      </w:pPr>
      <w:r w:rsidRPr="001768DD">
        <w:rPr>
          <w:rFonts w:ascii="TimesNewRomanPSMT" w:hAnsi="TimesNewRomanPSMT" w:cs="TimesNewRomanPSMT"/>
          <w:sz w:val="28"/>
          <w:szCs w:val="28"/>
          <w:lang w:val="ru-RU"/>
        </w:rPr>
        <w:t>1.1</w:t>
      </w:r>
      <w:r w:rsidRPr="002014E3">
        <w:rPr>
          <w:rFonts w:ascii="TimesNewRomanPSMT" w:hAnsi="TimesNewRomanPSMT" w:cs="TimesNewRomanPSMT"/>
          <w:spacing w:val="286"/>
          <w:lang w:val="ru-RU"/>
        </w:rPr>
        <w:t>.</w:t>
      </w:r>
      <w:r w:rsidRPr="001768DD">
        <w:rPr>
          <w:sz w:val="28"/>
          <w:szCs w:val="28"/>
          <w:lang w:val="ru-RU"/>
        </w:rPr>
        <w:t>Административный</w:t>
      </w:r>
      <w:r w:rsidRPr="001768DD">
        <w:rPr>
          <w:spacing w:val="311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регламент</w:t>
      </w:r>
      <w:r w:rsidRPr="001768DD">
        <w:rPr>
          <w:spacing w:val="311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предоставления</w:t>
      </w:r>
      <w:r w:rsidRPr="001768DD">
        <w:rPr>
          <w:spacing w:val="311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муниципальной</w:t>
      </w:r>
      <w:r w:rsidRPr="001768DD">
        <w:rPr>
          <w:spacing w:val="38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услуги</w:t>
      </w:r>
      <w:r w:rsidRPr="001768DD">
        <w:rPr>
          <w:spacing w:val="38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"Направление</w:t>
      </w:r>
      <w:r w:rsidRPr="001768DD">
        <w:rPr>
          <w:spacing w:val="38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уведомления</w:t>
      </w:r>
      <w:r w:rsidRPr="001768DD">
        <w:rPr>
          <w:spacing w:val="39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о</w:t>
      </w:r>
      <w:r w:rsidRPr="001768DD">
        <w:rPr>
          <w:spacing w:val="38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соответствии</w:t>
      </w:r>
      <w:r w:rsidRPr="001768DD">
        <w:rPr>
          <w:spacing w:val="38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построенных  или</w:t>
      </w:r>
      <w:r w:rsidRPr="001768DD">
        <w:rPr>
          <w:spacing w:val="9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реконструированных</w:t>
      </w:r>
      <w:r w:rsidRPr="001768DD">
        <w:rPr>
          <w:spacing w:val="9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объектов</w:t>
      </w:r>
      <w:r w:rsidRPr="001768DD">
        <w:rPr>
          <w:spacing w:val="9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индивидуального</w:t>
      </w:r>
      <w:r w:rsidRPr="001768DD">
        <w:rPr>
          <w:spacing w:val="9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жилищного</w:t>
      </w:r>
      <w:r w:rsidRPr="001768DD">
        <w:rPr>
          <w:spacing w:val="9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строительства  или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садового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дома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требованиям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законодательства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Российской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Федерации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о  градостроительной</w:t>
      </w:r>
      <w:r w:rsidRPr="001768DD">
        <w:rPr>
          <w:spacing w:val="12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деятельности"</w:t>
      </w:r>
      <w:r w:rsidRPr="001768DD">
        <w:rPr>
          <w:spacing w:val="12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разработан</w:t>
      </w:r>
      <w:r w:rsidRPr="001768DD">
        <w:rPr>
          <w:spacing w:val="12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в</w:t>
      </w:r>
      <w:r w:rsidRPr="001768DD">
        <w:rPr>
          <w:spacing w:val="12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целях</w:t>
      </w:r>
      <w:r w:rsidRPr="001768DD">
        <w:rPr>
          <w:spacing w:val="12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повышения</w:t>
      </w:r>
      <w:r w:rsidRPr="001768DD">
        <w:rPr>
          <w:spacing w:val="12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качества</w:t>
      </w:r>
      <w:r w:rsidRPr="001768DD">
        <w:rPr>
          <w:spacing w:val="12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и   доступности</w:t>
      </w:r>
      <w:r w:rsidRPr="001768DD">
        <w:rPr>
          <w:spacing w:val="351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предоставления</w:t>
      </w:r>
      <w:r w:rsidR="0089438A" w:rsidRPr="001768DD">
        <w:rPr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муниципальной</w:t>
      </w:r>
      <w:r w:rsidRPr="001768DD">
        <w:rPr>
          <w:spacing w:val="351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услуги,  определяет</w:t>
      </w:r>
      <w:r w:rsidRPr="001768DD">
        <w:rPr>
          <w:spacing w:val="79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стандарт,</w:t>
      </w:r>
      <w:r w:rsidRPr="001768DD">
        <w:rPr>
          <w:spacing w:val="79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сроки</w:t>
      </w:r>
      <w:r w:rsidRPr="001768DD">
        <w:rPr>
          <w:spacing w:val="79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и</w:t>
      </w:r>
      <w:r w:rsidRPr="001768DD">
        <w:rPr>
          <w:spacing w:val="79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последовательность</w:t>
      </w:r>
      <w:r w:rsidRPr="001768DD">
        <w:rPr>
          <w:spacing w:val="79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действий</w:t>
      </w:r>
      <w:r w:rsidRPr="001768DD">
        <w:rPr>
          <w:spacing w:val="79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(административных  процедур)</w:t>
      </w:r>
      <w:r w:rsidRPr="001768DD">
        <w:rPr>
          <w:spacing w:val="222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при</w:t>
      </w:r>
      <w:r w:rsidRPr="001768DD">
        <w:rPr>
          <w:spacing w:val="222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осуществлении</w:t>
      </w:r>
      <w:r w:rsidRPr="001768DD">
        <w:rPr>
          <w:spacing w:val="222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полномочий</w:t>
      </w:r>
      <w:r w:rsidRPr="001768DD">
        <w:rPr>
          <w:spacing w:val="222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по</w:t>
      </w:r>
      <w:r w:rsidRPr="001768DD">
        <w:rPr>
          <w:spacing w:val="222"/>
          <w:sz w:val="28"/>
          <w:szCs w:val="28"/>
          <w:lang w:val="ru-RU"/>
        </w:rPr>
        <w:t xml:space="preserve"> </w:t>
      </w:r>
      <w:r w:rsidR="0089438A" w:rsidRPr="001768DD">
        <w:rPr>
          <w:sz w:val="28"/>
          <w:szCs w:val="28"/>
          <w:lang w:val="ru-RU"/>
        </w:rPr>
        <w:t xml:space="preserve">направлению уведомления о соответствии построенных или реконструированных объектов  </w:t>
      </w:r>
      <w:r w:rsidR="0089438A" w:rsidRPr="001768DD">
        <w:rPr>
          <w:sz w:val="28"/>
          <w:szCs w:val="28"/>
          <w:lang w:val="ru-RU"/>
        </w:rPr>
        <w:br w:type="textWrapping" w:clear="all"/>
        <w:t>индивидуального жилищного строительства или садового дома требованиям  законодательства Российской Федерации о градостроительной деятельности</w:t>
      </w:r>
      <w:r w:rsidR="001768DD" w:rsidRPr="001768DD">
        <w:rPr>
          <w:sz w:val="28"/>
          <w:szCs w:val="28"/>
          <w:lang w:val="ru-RU"/>
        </w:rPr>
        <w:t xml:space="preserve">  </w:t>
      </w:r>
      <w:r w:rsidR="002D31C8">
        <w:rPr>
          <w:sz w:val="28"/>
          <w:szCs w:val="28"/>
          <w:lang w:val="ru-RU"/>
        </w:rPr>
        <w:t>в</w:t>
      </w:r>
      <w:r w:rsidR="001768DD" w:rsidRPr="001768DD">
        <w:rPr>
          <w:sz w:val="28"/>
          <w:szCs w:val="28"/>
          <w:lang w:val="ru-RU"/>
        </w:rPr>
        <w:t xml:space="preserve"> </w:t>
      </w:r>
      <w:r w:rsidR="002D31C8">
        <w:rPr>
          <w:sz w:val="28"/>
          <w:szCs w:val="28"/>
          <w:lang w:val="ru-RU"/>
        </w:rPr>
        <w:t xml:space="preserve">администрации </w:t>
      </w:r>
      <w:proofErr w:type="spellStart"/>
      <w:r w:rsidR="001768DD" w:rsidRPr="001768DD">
        <w:rPr>
          <w:iCs/>
          <w:sz w:val="28"/>
          <w:szCs w:val="28"/>
          <w:lang w:val="ru-RU"/>
        </w:rPr>
        <w:t>Тулунского</w:t>
      </w:r>
      <w:proofErr w:type="spellEnd"/>
      <w:r w:rsidR="001768DD" w:rsidRPr="001768DD">
        <w:rPr>
          <w:iCs/>
          <w:sz w:val="28"/>
          <w:szCs w:val="28"/>
          <w:lang w:val="ru-RU"/>
        </w:rPr>
        <w:t xml:space="preserve"> муниципального района</w:t>
      </w:r>
      <w:r w:rsidR="002D31C8">
        <w:rPr>
          <w:iCs/>
          <w:sz w:val="28"/>
          <w:szCs w:val="28"/>
          <w:lang w:val="ru-RU"/>
        </w:rPr>
        <w:t xml:space="preserve"> далее – Уполномоченный орган)</w:t>
      </w:r>
      <w:r w:rsidR="001768DD" w:rsidRPr="001768DD">
        <w:rPr>
          <w:iCs/>
          <w:sz w:val="28"/>
          <w:szCs w:val="28"/>
          <w:lang w:val="ru-RU"/>
        </w:rPr>
        <w:t>.</w:t>
      </w:r>
    </w:p>
    <w:p w:rsidR="001768DD" w:rsidRPr="001768DD" w:rsidRDefault="001768DD" w:rsidP="001768DD">
      <w:pPr>
        <w:pStyle w:val="a6"/>
        <w:ind w:left="567" w:firstLine="567"/>
        <w:jc w:val="both"/>
        <w:rPr>
          <w:spacing w:val="1"/>
          <w:sz w:val="28"/>
          <w:szCs w:val="28"/>
          <w:lang w:val="ru-RU"/>
        </w:rPr>
      </w:pPr>
      <w:r w:rsidRPr="001768DD">
        <w:rPr>
          <w:spacing w:val="1"/>
          <w:sz w:val="28"/>
          <w:szCs w:val="28"/>
          <w:lang w:val="ru-RU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 w:rsidRPr="001768DD">
        <w:rPr>
          <w:sz w:val="28"/>
          <w:szCs w:val="28"/>
          <w:lang w:val="ru-RU"/>
        </w:rPr>
        <w:t>"Направление</w:t>
      </w:r>
      <w:r w:rsidRPr="001768DD">
        <w:rPr>
          <w:spacing w:val="38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уведомления</w:t>
      </w:r>
      <w:r w:rsidRPr="001768DD">
        <w:rPr>
          <w:spacing w:val="39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о</w:t>
      </w:r>
      <w:r w:rsidRPr="001768DD">
        <w:rPr>
          <w:spacing w:val="38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соответствии</w:t>
      </w:r>
      <w:r w:rsidRPr="001768DD">
        <w:rPr>
          <w:spacing w:val="38"/>
          <w:sz w:val="28"/>
          <w:szCs w:val="28"/>
          <w:lang w:val="ru-RU"/>
        </w:rPr>
        <w:t xml:space="preserve"> </w:t>
      </w:r>
      <w:proofErr w:type="gramStart"/>
      <w:r w:rsidRPr="001768DD">
        <w:rPr>
          <w:sz w:val="28"/>
          <w:szCs w:val="28"/>
          <w:lang w:val="ru-RU"/>
        </w:rPr>
        <w:t>построенных  или</w:t>
      </w:r>
      <w:proofErr w:type="gramEnd"/>
      <w:r w:rsidRPr="001768DD">
        <w:rPr>
          <w:spacing w:val="9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реконструированных</w:t>
      </w:r>
      <w:r w:rsidRPr="001768DD">
        <w:rPr>
          <w:spacing w:val="9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объектов</w:t>
      </w:r>
      <w:r w:rsidRPr="001768DD">
        <w:rPr>
          <w:spacing w:val="9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индивидуального</w:t>
      </w:r>
      <w:r w:rsidRPr="001768DD">
        <w:rPr>
          <w:spacing w:val="9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жилищного</w:t>
      </w:r>
      <w:r w:rsidRPr="001768DD">
        <w:rPr>
          <w:spacing w:val="9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строительства  или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садового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дома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требованиям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законодательства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Российской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Федерации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о  градостроительной</w:t>
      </w:r>
      <w:r w:rsidRPr="001768DD">
        <w:rPr>
          <w:spacing w:val="12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деятельности"</w:t>
      </w:r>
      <w:r w:rsidRPr="001768DD">
        <w:rPr>
          <w:spacing w:val="126"/>
          <w:sz w:val="28"/>
          <w:szCs w:val="28"/>
          <w:lang w:val="ru-RU"/>
        </w:rPr>
        <w:t xml:space="preserve"> </w:t>
      </w:r>
      <w:r w:rsidRPr="001768DD">
        <w:rPr>
          <w:spacing w:val="1"/>
          <w:sz w:val="28"/>
          <w:szCs w:val="28"/>
          <w:lang w:val="ru-RU"/>
        </w:rPr>
        <w:t xml:space="preserve"> (далее – </w:t>
      </w:r>
      <w:r w:rsidR="00190BDE">
        <w:rPr>
          <w:spacing w:val="1"/>
          <w:sz w:val="28"/>
          <w:szCs w:val="28"/>
          <w:lang w:val="ru-RU"/>
        </w:rPr>
        <w:t xml:space="preserve">муниципальная </w:t>
      </w:r>
      <w:r w:rsidRPr="001768DD">
        <w:rPr>
          <w:spacing w:val="1"/>
          <w:sz w:val="28"/>
          <w:szCs w:val="28"/>
          <w:lang w:val="ru-RU"/>
        </w:rPr>
        <w:t>услуга) в соответствии со статьей 51.1 Градостроительного кодекса Российской Федерации.</w:t>
      </w:r>
    </w:p>
    <w:p w:rsidR="00C96F2D" w:rsidRPr="005E7A25" w:rsidRDefault="001768DD" w:rsidP="005E7A25">
      <w:pPr>
        <w:pStyle w:val="a6"/>
        <w:ind w:left="567" w:firstLine="567"/>
        <w:jc w:val="both"/>
        <w:rPr>
          <w:i/>
          <w:sz w:val="28"/>
          <w:szCs w:val="28"/>
          <w:lang w:val="ru-RU"/>
        </w:rPr>
      </w:pPr>
      <w:r w:rsidRPr="001768DD">
        <w:rPr>
          <w:sz w:val="28"/>
          <w:szCs w:val="28"/>
          <w:lang w:val="ru-RU"/>
        </w:rPr>
        <w:t>В</w:t>
      </w:r>
      <w:r w:rsidRPr="001768DD">
        <w:rPr>
          <w:spacing w:val="-11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предоставлении</w:t>
      </w:r>
      <w:r w:rsidRPr="001768DD">
        <w:rPr>
          <w:spacing w:val="-7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муниципальной</w:t>
      </w:r>
      <w:r w:rsidRPr="001768DD">
        <w:rPr>
          <w:spacing w:val="-10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услуги</w:t>
      </w:r>
      <w:r w:rsidRPr="001768DD">
        <w:rPr>
          <w:spacing w:val="-10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 xml:space="preserve">принимают участие: комитет по строительству, дорожному хозяйству администрации </w:t>
      </w:r>
      <w:proofErr w:type="spellStart"/>
      <w:r w:rsidRPr="001768DD">
        <w:rPr>
          <w:sz w:val="28"/>
          <w:szCs w:val="28"/>
          <w:lang w:val="ru-RU"/>
        </w:rPr>
        <w:t>Тулунского</w:t>
      </w:r>
      <w:proofErr w:type="spellEnd"/>
      <w:r w:rsidRPr="001768DD">
        <w:rPr>
          <w:sz w:val="28"/>
          <w:szCs w:val="28"/>
          <w:lang w:val="ru-RU"/>
        </w:rPr>
        <w:t xml:space="preserve"> муниципального района (далее – Комитет).</w:t>
      </w:r>
    </w:p>
    <w:p w:rsidR="00C96F2D" w:rsidRPr="0089438A" w:rsidRDefault="002014E3" w:rsidP="002E3115">
      <w:pPr>
        <w:tabs>
          <w:tab w:val="left" w:pos="4678"/>
        </w:tabs>
        <w:spacing w:before="194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Круг заявителей</w:t>
      </w:r>
    </w:p>
    <w:p w:rsidR="00C96F2D" w:rsidRPr="002014E3" w:rsidRDefault="002014E3" w:rsidP="009E690C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1.2.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Заявителями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являются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физические или юридические лица, выполняющие функции застройщика  в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16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9E690C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1.3.</w:t>
      </w:r>
      <w:r w:rsidRPr="002014E3">
        <w:rPr>
          <w:rFonts w:ascii="TimesNewRomanPSMT" w:hAnsi="TimesNewRomanPSMT" w:cs="TimesNewRomanPSMT"/>
          <w:color w:val="000000"/>
          <w:spacing w:val="2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Интересы</w:t>
      </w:r>
      <w:r w:rsidRPr="002014E3">
        <w:rPr>
          <w:rFonts w:ascii="TimesNewRomanPSMT" w:hAnsi="TimesNewRomanPSMT" w:cs="TimesNewRomanPSMT"/>
          <w:color w:val="000000"/>
          <w:spacing w:val="2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заявителей,</w:t>
      </w:r>
      <w:r w:rsidRPr="002014E3">
        <w:rPr>
          <w:rFonts w:ascii="TimesNewRomanPSMT" w:hAnsi="TimesNewRomanPSMT" w:cs="TimesNewRomanPSMT"/>
          <w:color w:val="000000"/>
          <w:spacing w:val="2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2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2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</w:t>
      </w:r>
      <w:r w:rsidRPr="002014E3">
        <w:rPr>
          <w:rFonts w:ascii="TimesNewRomanPSMT" w:hAnsi="TimesNewRomanPSMT" w:cs="TimesNewRomanPSMT"/>
          <w:color w:val="000000"/>
          <w:spacing w:val="2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Pr="002014E3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могут</w:t>
      </w:r>
      <w:r w:rsidRPr="002014E3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представлять</w:t>
      </w:r>
      <w:r w:rsidRPr="002014E3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2014E3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уполномоченные  представители,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должны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подтверждены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доверенностью,  оформленной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требованиями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законодательства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Федерации,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представители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выполняющих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функции  застройщика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16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  Российской</w:t>
      </w:r>
      <w:r w:rsidRPr="002014E3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имеющие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</w:t>
      </w:r>
      <w:r w:rsidRPr="002014E3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действовать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2014E3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2014E3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  без доверенности (далее – представитель).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7A25" w:rsidRDefault="005E7A25" w:rsidP="0089438A">
      <w:pPr>
        <w:spacing w:before="250" w:line="321" w:lineRule="exact"/>
        <w:ind w:left="1134" w:right="492"/>
        <w:jc w:val="center"/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</w:pPr>
    </w:p>
    <w:p w:rsidR="00C96F2D" w:rsidRPr="0089438A" w:rsidRDefault="002014E3" w:rsidP="002E3115">
      <w:pPr>
        <w:spacing w:before="250" w:line="321" w:lineRule="exact"/>
        <w:ind w:left="567" w:right="492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lastRenderedPageBreak/>
        <w:t>Требование предоставления заявителю муниципальной</w:t>
      </w:r>
      <w:r w:rsidR="0089438A" w:rsidRP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</w:t>
      </w:r>
      <w:r w:rsidRP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услуги в соответствии с вариантом предоставления </w:t>
      </w:r>
      <w:r w:rsid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муниципальной </w:t>
      </w:r>
      <w:r w:rsidRP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услуги, соответствующим признакам </w:t>
      </w:r>
      <w:proofErr w:type="gramStart"/>
      <w:r w:rsidRP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заявителя,  определенным</w:t>
      </w:r>
      <w:proofErr w:type="gramEnd"/>
      <w:r w:rsidRP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в результате анкетирования, проводимого органом,  предоставляющим услугу (далее – профилирование),</w:t>
      </w:r>
      <w:r w:rsid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</w:t>
      </w:r>
      <w:r w:rsidRP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а также результата, за предоставлением которого</w:t>
      </w:r>
    </w:p>
    <w:p w:rsidR="00C96F2D" w:rsidRPr="0089438A" w:rsidRDefault="002014E3" w:rsidP="0089438A">
      <w:pPr>
        <w:ind w:left="1134" w:right="492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обратился заявитель</w:t>
      </w:r>
    </w:p>
    <w:p w:rsidR="00C96F2D" w:rsidRPr="002014E3" w:rsidRDefault="002014E3" w:rsidP="009E690C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1.4. </w:t>
      </w:r>
      <w:r w:rsidR="0089438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униципальная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услуга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</w:t>
      </w:r>
      <w:proofErr w:type="gramEnd"/>
      <w:r w:rsidRPr="002014E3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вариантом</w:t>
      </w:r>
      <w:r w:rsidRPr="002014E3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="0089438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услуги.  </w:t>
      </w:r>
    </w:p>
    <w:p w:rsidR="00C96F2D" w:rsidRPr="002014E3" w:rsidRDefault="002014E3" w:rsidP="005E7A25">
      <w:pPr>
        <w:spacing w:line="321" w:lineRule="exact"/>
        <w:ind w:left="567" w:right="24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1.5. Вариант</w:t>
      </w:r>
      <w:r w:rsidRPr="002014E3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9E690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определяется</w:t>
      </w:r>
      <w:proofErr w:type="gramEnd"/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исходя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Приложением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2014E3">
        <w:rPr>
          <w:rFonts w:ascii="Calibri" w:hAnsi="Calibri" w:cs="Calibri"/>
          <w:color w:val="000000"/>
          <w:spacing w:val="80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настоящему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Административному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признаков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результата</w:t>
      </w:r>
      <w:r w:rsidRPr="002014E3">
        <w:rPr>
          <w:rFonts w:ascii="TimesNewRomanPSMT" w:hAnsi="TimesNewRomanPSMT" w:cs="TimesNewRomanPSMT"/>
          <w:color w:val="000000"/>
          <w:spacing w:val="2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2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2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2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за  предоставлением которого обратился заявитель.  </w:t>
      </w:r>
    </w:p>
    <w:p w:rsidR="00C96F2D" w:rsidRPr="002014E3" w:rsidRDefault="002014E3" w:rsidP="005E7A25">
      <w:pPr>
        <w:tabs>
          <w:tab w:val="left" w:pos="3632"/>
        </w:tabs>
        <w:spacing w:line="321" w:lineRule="exact"/>
        <w:ind w:left="567" w:right="24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1.6. Признаки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заявителя</w:t>
      </w:r>
      <w:r w:rsidRPr="002014E3">
        <w:rPr>
          <w:rFonts w:ascii="TimesNewRomanPSMT" w:hAnsi="TimesNewRomanPSMT" w:cs="TimesNewRomanPSMT"/>
          <w:color w:val="000000"/>
          <w:spacing w:val="4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определяются</w:t>
      </w:r>
      <w:r w:rsidRPr="002014E3">
        <w:rPr>
          <w:rFonts w:ascii="TimesNewRomanPSMT" w:hAnsi="TimesNewRomanPSMT" w:cs="TimesNewRomanPSMT"/>
          <w:color w:val="000000"/>
          <w:spacing w:val="4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2014E3">
        <w:rPr>
          <w:rFonts w:ascii="TimesNewRomanPSMT" w:hAnsi="TimesNewRomanPSMT" w:cs="TimesNewRomanPSMT"/>
          <w:color w:val="000000"/>
          <w:spacing w:val="44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профилирования,  осуществляемого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соответствии с настоящим Административным регламентом.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9E690C" w:rsidRDefault="002014E3" w:rsidP="002E3115">
      <w:pPr>
        <w:spacing w:line="321" w:lineRule="exact"/>
        <w:ind w:right="-40"/>
        <w:jc w:val="center"/>
        <w:rPr>
          <w:rFonts w:ascii="Times New Roman" w:hAnsi="Times New Roman" w:cs="Times New Roman"/>
          <w:b/>
          <w:i/>
          <w:color w:val="010302"/>
          <w:lang w:val="ru-RU"/>
        </w:rPr>
      </w:pPr>
      <w:r w:rsidRPr="009E690C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Раздел </w:t>
      </w:r>
      <w:r w:rsidRPr="009E690C">
        <w:rPr>
          <w:rFonts w:ascii="TimesNewRomanPS-BoldMT" w:hAnsi="TimesNewRomanPS-BoldMT" w:cs="TimesNewRomanPS-BoldMT"/>
          <w:b/>
          <w:i/>
          <w:color w:val="000000"/>
          <w:sz w:val="28"/>
          <w:szCs w:val="28"/>
        </w:rPr>
        <w:t>II</w:t>
      </w:r>
      <w:r w:rsidRPr="009E690C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. Стандарт предоставления муниципальной</w:t>
      </w:r>
      <w:r w:rsidR="005E7A25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 у</w:t>
      </w:r>
      <w:r w:rsidRPr="009E690C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слуги</w:t>
      </w:r>
    </w:p>
    <w:p w:rsidR="00C96F2D" w:rsidRPr="009E690C" w:rsidRDefault="002014E3" w:rsidP="002E3115">
      <w:pPr>
        <w:spacing w:before="194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9E690C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Наименование муниципальной услуги</w:t>
      </w:r>
    </w:p>
    <w:p w:rsidR="00C96F2D" w:rsidRPr="002014E3" w:rsidRDefault="002014E3" w:rsidP="008B423F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2.1. Наименование муниципальной услуги – "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  уведомления</w:t>
      </w:r>
      <w:proofErr w:type="gramEnd"/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реконструированных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индивидуального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требованиям  законодательства </w:t>
      </w:r>
      <w:r w:rsidR="000400BE"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Российской Федерации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градостроительной деятельности" (далее – услуга).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690C" w:rsidRDefault="009E690C" w:rsidP="009E690C">
      <w:pPr>
        <w:pStyle w:val="a6"/>
        <w:ind w:left="1560" w:right="733"/>
        <w:jc w:val="center"/>
        <w:rPr>
          <w:b/>
          <w:sz w:val="28"/>
          <w:szCs w:val="28"/>
          <w:lang w:val="ru-RU"/>
        </w:rPr>
      </w:pPr>
    </w:p>
    <w:p w:rsidR="00C96F2D" w:rsidRDefault="002014E3" w:rsidP="002E3115">
      <w:pPr>
        <w:pStyle w:val="a6"/>
        <w:ind w:left="567" w:right="733"/>
        <w:jc w:val="center"/>
        <w:rPr>
          <w:b/>
          <w:sz w:val="28"/>
          <w:szCs w:val="28"/>
          <w:lang w:val="ru-RU"/>
        </w:rPr>
      </w:pPr>
      <w:r w:rsidRPr="009E690C">
        <w:rPr>
          <w:b/>
          <w:sz w:val="28"/>
          <w:szCs w:val="28"/>
          <w:lang w:val="ru-RU"/>
        </w:rPr>
        <w:t>Наименование органа</w:t>
      </w:r>
      <w:r w:rsidR="009E690C">
        <w:rPr>
          <w:b/>
          <w:sz w:val="28"/>
          <w:szCs w:val="28"/>
          <w:lang w:val="ru-RU"/>
        </w:rPr>
        <w:t xml:space="preserve"> местного самоуправления</w:t>
      </w:r>
      <w:r w:rsidRPr="009E690C">
        <w:rPr>
          <w:b/>
          <w:sz w:val="28"/>
          <w:szCs w:val="28"/>
          <w:lang w:val="ru-RU"/>
        </w:rPr>
        <w:t>, предоставляющего муниципальную</w:t>
      </w:r>
      <w:r w:rsidR="009E690C">
        <w:rPr>
          <w:b/>
          <w:sz w:val="28"/>
          <w:szCs w:val="28"/>
          <w:lang w:val="ru-RU"/>
        </w:rPr>
        <w:t xml:space="preserve"> </w:t>
      </w:r>
      <w:r w:rsidRPr="009E690C">
        <w:rPr>
          <w:b/>
          <w:sz w:val="28"/>
          <w:szCs w:val="28"/>
          <w:lang w:val="ru-RU"/>
        </w:rPr>
        <w:t>услугу</w:t>
      </w:r>
    </w:p>
    <w:p w:rsidR="009E690C" w:rsidRPr="009E690C" w:rsidRDefault="009E690C" w:rsidP="009E690C">
      <w:pPr>
        <w:pStyle w:val="a6"/>
        <w:ind w:left="1560" w:right="733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</w:p>
    <w:p w:rsidR="009E690C" w:rsidRPr="009E690C" w:rsidRDefault="002014E3" w:rsidP="009E690C">
      <w:pPr>
        <w:pStyle w:val="a4"/>
        <w:tabs>
          <w:tab w:val="left" w:pos="-426"/>
        </w:tabs>
        <w:autoSpaceDE w:val="0"/>
        <w:autoSpaceDN w:val="0"/>
        <w:ind w:left="567" w:right="24" w:firstLine="567"/>
        <w:jc w:val="both"/>
        <w:rPr>
          <w:sz w:val="28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2.2.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="009E690C" w:rsidRPr="009E690C">
        <w:rPr>
          <w:sz w:val="28"/>
          <w:lang w:val="ru-RU"/>
        </w:rPr>
        <w:t>Муниципальная</w:t>
      </w:r>
      <w:r w:rsidR="009E690C" w:rsidRPr="009E690C">
        <w:rPr>
          <w:spacing w:val="1"/>
          <w:sz w:val="28"/>
          <w:lang w:val="ru-RU"/>
        </w:rPr>
        <w:t xml:space="preserve"> </w:t>
      </w:r>
      <w:r w:rsidR="009E690C" w:rsidRPr="009E690C">
        <w:rPr>
          <w:sz w:val="28"/>
          <w:lang w:val="ru-RU"/>
        </w:rPr>
        <w:t>услуга</w:t>
      </w:r>
      <w:r w:rsidR="009E690C" w:rsidRPr="009E690C">
        <w:rPr>
          <w:spacing w:val="1"/>
          <w:sz w:val="28"/>
          <w:lang w:val="ru-RU"/>
        </w:rPr>
        <w:t xml:space="preserve"> </w:t>
      </w:r>
      <w:r w:rsidR="009E690C" w:rsidRPr="009E690C">
        <w:rPr>
          <w:sz w:val="28"/>
          <w:lang w:val="ru-RU"/>
        </w:rPr>
        <w:t>предоставляется</w:t>
      </w:r>
      <w:r w:rsidR="009E690C" w:rsidRPr="009E690C">
        <w:rPr>
          <w:spacing w:val="1"/>
          <w:sz w:val="28"/>
          <w:lang w:val="ru-RU"/>
        </w:rPr>
        <w:t xml:space="preserve"> администрацией </w:t>
      </w:r>
      <w:proofErr w:type="spellStart"/>
      <w:r w:rsidR="009E690C" w:rsidRPr="009E690C">
        <w:rPr>
          <w:spacing w:val="1"/>
          <w:sz w:val="28"/>
          <w:lang w:val="ru-RU"/>
        </w:rPr>
        <w:t>Тулунского</w:t>
      </w:r>
      <w:proofErr w:type="spellEnd"/>
      <w:r w:rsidR="009E690C" w:rsidRPr="009E690C">
        <w:rPr>
          <w:spacing w:val="1"/>
          <w:sz w:val="28"/>
          <w:lang w:val="ru-RU"/>
        </w:rPr>
        <w:t xml:space="preserve"> муниципального района</w:t>
      </w:r>
      <w:r w:rsidR="009E690C" w:rsidRPr="009E690C">
        <w:rPr>
          <w:sz w:val="28"/>
          <w:lang w:val="ru-RU"/>
        </w:rPr>
        <w:t>.</w:t>
      </w:r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>местонахождение: Иркутская область, г. Тулун, ул. Ленина, д. 75;</w:t>
      </w:r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 xml:space="preserve">почтовый адрес: 665268, Иркутская </w:t>
      </w:r>
      <w:proofErr w:type="gramStart"/>
      <w:r w:rsidRPr="009E690C">
        <w:rPr>
          <w:sz w:val="28"/>
          <w:szCs w:val="28"/>
          <w:lang w:val="ru-RU" w:eastAsia="ru-RU"/>
        </w:rPr>
        <w:t>область,  г.</w:t>
      </w:r>
      <w:proofErr w:type="gramEnd"/>
      <w:r w:rsidRPr="009E690C">
        <w:rPr>
          <w:sz w:val="28"/>
          <w:szCs w:val="28"/>
          <w:lang w:val="ru-RU" w:eastAsia="ru-RU"/>
        </w:rPr>
        <w:t xml:space="preserve"> Тулун, ул. Ленина, д. 75;</w:t>
      </w:r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 xml:space="preserve">адрес электронной почты: </w:t>
      </w:r>
      <w:proofErr w:type="spellStart"/>
      <w:r>
        <w:rPr>
          <w:sz w:val="28"/>
          <w:szCs w:val="28"/>
          <w:lang w:eastAsia="ru-RU"/>
        </w:rPr>
        <w:t>tulunraion</w:t>
      </w:r>
      <w:proofErr w:type="spellEnd"/>
      <w:r w:rsidRPr="009E690C">
        <w:rPr>
          <w:sz w:val="28"/>
          <w:szCs w:val="28"/>
          <w:lang w:val="ru-RU" w:eastAsia="ru-RU"/>
        </w:rPr>
        <w:t>@</w:t>
      </w:r>
      <w:proofErr w:type="spellStart"/>
      <w:r>
        <w:rPr>
          <w:sz w:val="28"/>
          <w:szCs w:val="28"/>
          <w:lang w:eastAsia="ru-RU"/>
        </w:rPr>
        <w:t>govirk</w:t>
      </w:r>
      <w:proofErr w:type="spellEnd"/>
      <w:r w:rsidRPr="009E690C">
        <w:rPr>
          <w:sz w:val="28"/>
          <w:szCs w:val="28"/>
          <w:lang w:val="ru-RU" w:eastAsia="ru-RU"/>
        </w:rPr>
        <w:t>.</w:t>
      </w:r>
      <w:proofErr w:type="spellStart"/>
      <w:r>
        <w:rPr>
          <w:sz w:val="28"/>
          <w:szCs w:val="28"/>
          <w:lang w:eastAsia="ru-RU"/>
        </w:rPr>
        <w:t>ru</w:t>
      </w:r>
      <w:proofErr w:type="spellEnd"/>
      <w:r w:rsidRPr="009E690C">
        <w:rPr>
          <w:sz w:val="28"/>
          <w:szCs w:val="28"/>
          <w:lang w:val="ru-RU" w:eastAsia="ru-RU"/>
        </w:rPr>
        <w:t>;</w:t>
      </w:r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 xml:space="preserve">официальный сайт: </w:t>
      </w:r>
      <w:r w:rsidRPr="009E690C">
        <w:rPr>
          <w:rFonts w:ascii="Calibri" w:hAnsi="Calibri" w:cs="Calibri"/>
          <w:szCs w:val="20"/>
          <w:lang w:val="ru-RU" w:eastAsia="ru-RU"/>
        </w:rPr>
        <w:t xml:space="preserve"> </w:t>
      </w:r>
      <w:hyperlink r:id="rId8" w:history="1">
        <w:r w:rsidRPr="00760092">
          <w:rPr>
            <w:rFonts w:cs="Calibri"/>
            <w:sz w:val="28"/>
            <w:szCs w:val="28"/>
            <w:u w:val="single"/>
            <w:lang w:eastAsia="ru-RU"/>
          </w:rPr>
          <w:t>http</w:t>
        </w:r>
        <w:r w:rsidRPr="009E690C">
          <w:rPr>
            <w:rFonts w:cs="Calibri"/>
            <w:sz w:val="28"/>
            <w:szCs w:val="28"/>
            <w:u w:val="single"/>
            <w:lang w:val="ru-RU" w:eastAsia="ru-RU"/>
          </w:rPr>
          <w:t>://</w:t>
        </w:r>
        <w:proofErr w:type="spellStart"/>
        <w:r w:rsidRPr="00760092">
          <w:rPr>
            <w:rFonts w:cs="Calibri"/>
            <w:sz w:val="28"/>
            <w:szCs w:val="28"/>
            <w:u w:val="single"/>
            <w:lang w:eastAsia="ru-RU"/>
          </w:rPr>
          <w:t>tulunr</w:t>
        </w:r>
        <w:proofErr w:type="spellEnd"/>
        <w:r w:rsidRPr="009E690C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eastAsia="ru-RU"/>
          </w:rPr>
          <w:t>irkobl</w:t>
        </w:r>
        <w:proofErr w:type="spellEnd"/>
        <w:r w:rsidRPr="009E690C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eastAsia="ru-RU"/>
          </w:rPr>
          <w:t>ru</w:t>
        </w:r>
        <w:proofErr w:type="spellEnd"/>
        <w:r w:rsidRPr="009E690C">
          <w:rPr>
            <w:rFonts w:cs="Calibri"/>
            <w:sz w:val="28"/>
            <w:szCs w:val="28"/>
            <w:u w:val="single"/>
            <w:lang w:val="ru-RU" w:eastAsia="ru-RU"/>
          </w:rPr>
          <w:t>/</w:t>
        </w:r>
      </w:hyperlink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>телефоны: (39530)40925, факс: (39530)40925</w:t>
      </w:r>
    </w:p>
    <w:p w:rsidR="009E690C" w:rsidRPr="009E690C" w:rsidRDefault="009E690C" w:rsidP="009E690C">
      <w:pPr>
        <w:spacing w:before="2"/>
        <w:ind w:left="567" w:right="24" w:firstLine="567"/>
        <w:jc w:val="both"/>
        <w:rPr>
          <w:iCs/>
          <w:sz w:val="28"/>
          <w:szCs w:val="28"/>
          <w:lang w:val="ru-RU"/>
        </w:rPr>
      </w:pPr>
      <w:r w:rsidRPr="009E690C">
        <w:rPr>
          <w:sz w:val="28"/>
          <w:lang w:val="ru-RU"/>
        </w:rPr>
        <w:t>В</w:t>
      </w:r>
      <w:r w:rsidRPr="009E690C">
        <w:rPr>
          <w:spacing w:val="-11"/>
          <w:sz w:val="28"/>
          <w:lang w:val="ru-RU"/>
        </w:rPr>
        <w:t xml:space="preserve"> </w:t>
      </w:r>
      <w:r w:rsidRPr="009E690C">
        <w:rPr>
          <w:sz w:val="28"/>
          <w:lang w:val="ru-RU"/>
        </w:rPr>
        <w:t>предоставлении</w:t>
      </w:r>
      <w:r w:rsidRPr="009E690C">
        <w:rPr>
          <w:spacing w:val="-7"/>
          <w:sz w:val="28"/>
          <w:lang w:val="ru-RU"/>
        </w:rPr>
        <w:t xml:space="preserve"> </w:t>
      </w:r>
      <w:r w:rsidRPr="009E690C">
        <w:rPr>
          <w:sz w:val="28"/>
          <w:lang w:val="ru-RU"/>
        </w:rPr>
        <w:t>муниципальной</w:t>
      </w:r>
      <w:r w:rsidRPr="009E690C">
        <w:rPr>
          <w:spacing w:val="-10"/>
          <w:sz w:val="28"/>
          <w:lang w:val="ru-RU"/>
        </w:rPr>
        <w:t xml:space="preserve"> </w:t>
      </w:r>
      <w:r w:rsidRPr="009E690C">
        <w:rPr>
          <w:sz w:val="28"/>
          <w:lang w:val="ru-RU"/>
        </w:rPr>
        <w:t>услуги</w:t>
      </w:r>
      <w:r w:rsidRPr="009E690C">
        <w:rPr>
          <w:spacing w:val="-10"/>
          <w:sz w:val="28"/>
          <w:lang w:val="ru-RU"/>
        </w:rPr>
        <w:t xml:space="preserve"> </w:t>
      </w:r>
      <w:r w:rsidRPr="009E690C">
        <w:rPr>
          <w:sz w:val="28"/>
          <w:lang w:val="ru-RU"/>
        </w:rPr>
        <w:t xml:space="preserve">принимают участие: </w:t>
      </w:r>
      <w:r w:rsidRPr="009E690C">
        <w:rPr>
          <w:iCs/>
          <w:sz w:val="28"/>
          <w:szCs w:val="28"/>
          <w:lang w:val="ru-RU"/>
        </w:rPr>
        <w:t xml:space="preserve">Комитет по строительству, дорожному хозяйству администрации </w:t>
      </w:r>
      <w:proofErr w:type="spellStart"/>
      <w:r w:rsidRPr="009E690C">
        <w:rPr>
          <w:iCs/>
          <w:sz w:val="28"/>
          <w:szCs w:val="28"/>
          <w:lang w:val="ru-RU"/>
        </w:rPr>
        <w:t>Тулунского</w:t>
      </w:r>
      <w:proofErr w:type="spellEnd"/>
      <w:r w:rsidRPr="009E690C">
        <w:rPr>
          <w:iCs/>
          <w:sz w:val="28"/>
          <w:szCs w:val="28"/>
          <w:lang w:val="ru-RU"/>
        </w:rPr>
        <w:t xml:space="preserve"> муниципального района (далее - Комитет):</w:t>
      </w:r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>местонахождение: Иркутская область, г. Тулун, ул. Ленина, д. 75;</w:t>
      </w:r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 xml:space="preserve">почтовый адрес: 665268, Иркутская </w:t>
      </w:r>
      <w:proofErr w:type="gramStart"/>
      <w:r w:rsidRPr="009E690C">
        <w:rPr>
          <w:sz w:val="28"/>
          <w:szCs w:val="28"/>
          <w:lang w:val="ru-RU" w:eastAsia="ru-RU"/>
        </w:rPr>
        <w:t>область,  г.</w:t>
      </w:r>
      <w:proofErr w:type="gramEnd"/>
      <w:r w:rsidRPr="009E690C">
        <w:rPr>
          <w:sz w:val="28"/>
          <w:szCs w:val="28"/>
          <w:lang w:val="ru-RU" w:eastAsia="ru-RU"/>
        </w:rPr>
        <w:t xml:space="preserve"> Тулун, ул. Ленина, д. 75;</w:t>
      </w:r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>адрес электронной почты:</w:t>
      </w:r>
      <w:r w:rsidRPr="009E690C">
        <w:rPr>
          <w:rFonts w:ascii="Calibri" w:hAnsi="Calibri" w:cs="Calibri"/>
          <w:szCs w:val="20"/>
          <w:lang w:val="ru-RU"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tulunraion</w:t>
      </w:r>
      <w:proofErr w:type="spellEnd"/>
      <w:r w:rsidRPr="009E690C">
        <w:rPr>
          <w:sz w:val="28"/>
          <w:szCs w:val="28"/>
          <w:lang w:val="ru-RU" w:eastAsia="ru-RU"/>
        </w:rPr>
        <w:t>@</w:t>
      </w:r>
      <w:proofErr w:type="spellStart"/>
      <w:r>
        <w:rPr>
          <w:sz w:val="28"/>
          <w:szCs w:val="28"/>
          <w:lang w:eastAsia="ru-RU"/>
        </w:rPr>
        <w:t>govirk</w:t>
      </w:r>
      <w:proofErr w:type="spellEnd"/>
      <w:r w:rsidRPr="009E690C">
        <w:rPr>
          <w:sz w:val="28"/>
          <w:szCs w:val="28"/>
          <w:lang w:val="ru-RU" w:eastAsia="ru-RU"/>
        </w:rPr>
        <w:t>.</w:t>
      </w:r>
      <w:proofErr w:type="spellStart"/>
      <w:r>
        <w:rPr>
          <w:sz w:val="28"/>
          <w:szCs w:val="28"/>
          <w:lang w:eastAsia="ru-RU"/>
        </w:rPr>
        <w:t>ru</w:t>
      </w:r>
      <w:proofErr w:type="spellEnd"/>
      <w:r w:rsidRPr="009E690C">
        <w:rPr>
          <w:sz w:val="28"/>
          <w:szCs w:val="28"/>
          <w:lang w:val="ru-RU" w:eastAsia="ru-RU"/>
        </w:rPr>
        <w:t>;</w:t>
      </w:r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 xml:space="preserve">официальный сайт: </w:t>
      </w:r>
      <w:r w:rsidRPr="009E690C">
        <w:rPr>
          <w:rFonts w:ascii="Calibri" w:hAnsi="Calibri" w:cs="Calibri"/>
          <w:szCs w:val="20"/>
          <w:lang w:val="ru-RU" w:eastAsia="ru-RU"/>
        </w:rPr>
        <w:t xml:space="preserve"> </w:t>
      </w:r>
      <w:hyperlink r:id="rId9" w:history="1">
        <w:r w:rsidRPr="00760092">
          <w:rPr>
            <w:rFonts w:cs="Calibri"/>
            <w:sz w:val="28"/>
            <w:szCs w:val="28"/>
            <w:u w:val="single"/>
            <w:lang w:eastAsia="ru-RU"/>
          </w:rPr>
          <w:t>http</w:t>
        </w:r>
        <w:r w:rsidRPr="009E690C">
          <w:rPr>
            <w:rFonts w:cs="Calibri"/>
            <w:sz w:val="28"/>
            <w:szCs w:val="28"/>
            <w:u w:val="single"/>
            <w:lang w:val="ru-RU" w:eastAsia="ru-RU"/>
          </w:rPr>
          <w:t>://</w:t>
        </w:r>
        <w:proofErr w:type="spellStart"/>
        <w:r w:rsidRPr="00760092">
          <w:rPr>
            <w:rFonts w:cs="Calibri"/>
            <w:sz w:val="28"/>
            <w:szCs w:val="28"/>
            <w:u w:val="single"/>
            <w:lang w:eastAsia="ru-RU"/>
          </w:rPr>
          <w:t>tulunr</w:t>
        </w:r>
        <w:proofErr w:type="spellEnd"/>
        <w:r w:rsidRPr="009E690C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eastAsia="ru-RU"/>
          </w:rPr>
          <w:t>irkobl</w:t>
        </w:r>
        <w:proofErr w:type="spellEnd"/>
        <w:r w:rsidRPr="009E690C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eastAsia="ru-RU"/>
          </w:rPr>
          <w:t>ru</w:t>
        </w:r>
        <w:proofErr w:type="spellEnd"/>
        <w:r w:rsidRPr="009E690C">
          <w:rPr>
            <w:rFonts w:cs="Calibri"/>
            <w:sz w:val="28"/>
            <w:szCs w:val="28"/>
            <w:u w:val="single"/>
            <w:lang w:val="ru-RU" w:eastAsia="ru-RU"/>
          </w:rPr>
          <w:t>/</w:t>
        </w:r>
      </w:hyperlink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>телефоны: (39530)40</w:t>
      </w:r>
      <w:r w:rsidR="000400BE">
        <w:rPr>
          <w:sz w:val="28"/>
          <w:szCs w:val="28"/>
          <w:lang w:val="ru-RU" w:eastAsia="ru-RU"/>
        </w:rPr>
        <w:t>566</w:t>
      </w:r>
      <w:r w:rsidRPr="009E690C">
        <w:rPr>
          <w:sz w:val="28"/>
          <w:szCs w:val="28"/>
          <w:lang w:val="ru-RU" w:eastAsia="ru-RU"/>
        </w:rPr>
        <w:t>, факс: (39530)40</w:t>
      </w:r>
      <w:r w:rsidR="000400BE">
        <w:rPr>
          <w:sz w:val="28"/>
          <w:szCs w:val="28"/>
          <w:lang w:val="ru-RU" w:eastAsia="ru-RU"/>
        </w:rPr>
        <w:t>566</w:t>
      </w:r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>телефоны: (39530)40719</w:t>
      </w:r>
    </w:p>
    <w:p w:rsidR="00C96F2D" w:rsidRPr="009E690C" w:rsidRDefault="002014E3" w:rsidP="000400BE">
      <w:pPr>
        <w:spacing w:before="194"/>
        <w:ind w:left="567" w:right="733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1768DD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Результат предоставления муниципальной услуги</w:t>
      </w:r>
    </w:p>
    <w:p w:rsidR="00C96F2D" w:rsidRPr="002014E3" w:rsidRDefault="002014E3" w:rsidP="009E690C">
      <w:pPr>
        <w:spacing w:before="194"/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2.3. Результатом предоставления услуги является: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9E690C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 направление</w:t>
      </w:r>
      <w:r w:rsidRPr="002014E3">
        <w:rPr>
          <w:rFonts w:ascii="TimesNewRomanPSMT" w:hAnsi="TimesNewRomanPSMT" w:cs="TimesNewRomanPSMT"/>
          <w:color w:val="000000"/>
          <w:spacing w:val="3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3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3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3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3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или  </w:t>
      </w:r>
    </w:p>
    <w:p w:rsidR="00C96F2D" w:rsidRPr="002014E3" w:rsidRDefault="002014E3" w:rsidP="009E690C">
      <w:pPr>
        <w:spacing w:line="321" w:lineRule="exact"/>
        <w:ind w:left="567" w:right="-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реконструированных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или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садового</w:t>
      </w:r>
      <w:proofErr w:type="gramEnd"/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законодательства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градостроительной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деятельности  (далее – уведомление о соответствии).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9E690C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Документом,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содержащим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  результат</w:t>
      </w:r>
      <w:proofErr w:type="gramEnd"/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соответствии, в котором указаны дата и номер уведомления о соответствии;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9E690C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выдача дубликата уведомления о соответствии.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0400BE">
      <w:pPr>
        <w:ind w:left="567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Документом,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содержащим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  результат</w:t>
      </w:r>
      <w:proofErr w:type="gramEnd"/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="001768D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  уведомления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соответствии,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котором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указаны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дата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номер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  соответствии;  </w:t>
      </w:r>
    </w:p>
    <w:p w:rsidR="00C96F2D" w:rsidRPr="002014E3" w:rsidRDefault="002014E3" w:rsidP="009E690C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исправление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соответствии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9E690C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Документом,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содержащим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  результат</w:t>
      </w:r>
      <w:proofErr w:type="gramEnd"/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  соответствии с исправленными опечатками и ошибками, в котором указаны дата и  номер уведомления о соответствии.  </w:t>
      </w:r>
    </w:p>
    <w:p w:rsidR="00C96F2D" w:rsidRPr="002014E3" w:rsidRDefault="002014E3" w:rsidP="009E690C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2.4.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Форма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утверждается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  исполнительной</w:t>
      </w:r>
      <w:proofErr w:type="gramEnd"/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осуществляющим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функции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выработке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  государственной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политики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нормативно-правовому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регулированию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сфере  строительства, архитектуры, градостроительства.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9E690C">
      <w:pPr>
        <w:tabs>
          <w:tab w:val="left" w:pos="3185"/>
          <w:tab w:val="left" w:pos="9750"/>
        </w:tabs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2.5.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Фиксирование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факта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pacing w:val="3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3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2014E3">
        <w:rPr>
          <w:rFonts w:ascii="TimesNewRomanPSMT" w:hAnsi="TimesNewRomanPSMT" w:cs="TimesNewRomanPSMT"/>
          <w:color w:val="000000"/>
          <w:spacing w:val="3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</w:t>
      </w:r>
      <w:r w:rsidR="001768D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журнале регистрации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0400BE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2.6.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указанный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 2.3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регламента: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9E690C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подписанного  усиленной</w:t>
      </w:r>
      <w:r w:rsidRPr="002014E3">
        <w:rPr>
          <w:rFonts w:ascii="TimesNewRomanPSMT" w:hAnsi="TimesNewRomanPSMT" w:cs="TimesNewRomanPSMT"/>
          <w:color w:val="000000"/>
          <w:spacing w:val="3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2014E3">
        <w:rPr>
          <w:rFonts w:ascii="TimesNewRomanPSMT" w:hAnsi="TimesNewRomanPSMT" w:cs="TimesNewRomanPSMT"/>
          <w:color w:val="000000"/>
          <w:spacing w:val="3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3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</w:t>
      </w:r>
      <w:r w:rsidRPr="002014E3">
        <w:rPr>
          <w:rFonts w:ascii="TimesNewRomanPSMT" w:hAnsi="TimesNewRomanPSMT" w:cs="TimesNewRomanPSMT"/>
          <w:color w:val="000000"/>
          <w:spacing w:val="308"/>
          <w:sz w:val="28"/>
          <w:szCs w:val="28"/>
          <w:lang w:val="ru-RU"/>
        </w:rPr>
        <w:t xml:space="preserve"> </w:t>
      </w:r>
      <w:r w:rsidR="000400B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мэра </w:t>
      </w:r>
      <w:proofErr w:type="spellStart"/>
      <w:r w:rsidR="000400B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0400B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2014E3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2014E3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федеральной</w:t>
      </w:r>
      <w:r w:rsidRPr="002014E3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  информационной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системе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"Единый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  услуг</w:t>
      </w:r>
      <w:r w:rsidRPr="002014E3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(функций)"</w:t>
      </w:r>
      <w:r w:rsidRPr="002014E3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</w:t>
      </w:r>
      <w:hyperlink r:id="rId10" w:history="1">
        <w:r>
          <w:rPr>
            <w:rFonts w:ascii="TimesNewRomanPSMT" w:hAnsi="TimesNewRomanPSMT" w:cs="TimesNewRomanPSMT"/>
            <w:color w:val="000000"/>
            <w:sz w:val="28"/>
            <w:szCs w:val="28"/>
          </w:rPr>
          <w:t>https</w:t>
        </w:r>
        <w:r w:rsidRPr="002014E3">
          <w:rPr>
            <w:rFonts w:ascii="TimesNewRomanPSMT" w:hAnsi="TimesNewRomanPSMT" w:cs="TimesNewRomanPSMT"/>
            <w:color w:val="000000"/>
            <w:sz w:val="28"/>
            <w:szCs w:val="28"/>
            <w:lang w:val="ru-RU"/>
          </w:rPr>
          <w:t>://</w:t>
        </w:r>
        <w:r>
          <w:rPr>
            <w:rFonts w:ascii="TimesNewRomanPSMT" w:hAnsi="TimesNewRomanPSMT" w:cs="TimesNewRomanPSMT"/>
            <w:color w:val="000000"/>
            <w:sz w:val="28"/>
            <w:szCs w:val="28"/>
          </w:rPr>
          <w:t>www</w:t>
        </w:r>
        <w:r w:rsidRPr="002014E3">
          <w:rPr>
            <w:rFonts w:ascii="TimesNewRomanPSMT" w:hAnsi="TimesNewRomanPSMT" w:cs="TimesNewRomanPSMT"/>
            <w:color w:val="000000"/>
            <w:sz w:val="28"/>
            <w:szCs w:val="28"/>
            <w:lang w:val="ru-RU"/>
          </w:rPr>
          <w:t>.</w:t>
        </w:r>
        <w:r>
          <w:rPr>
            <w:rFonts w:ascii="TimesNewRomanPSMT" w:hAnsi="TimesNewRomanPSMT" w:cs="TimesNewRomanPSMT"/>
            <w:color w:val="000000"/>
            <w:sz w:val="28"/>
            <w:szCs w:val="28"/>
          </w:rPr>
          <w:t>gosuslugi</w:t>
        </w:r>
        <w:r w:rsidRPr="002014E3">
          <w:rPr>
            <w:rFonts w:ascii="TimesNewRomanPSMT" w:hAnsi="TimesNewRomanPSMT" w:cs="TimesNewRomanPSMT"/>
            <w:color w:val="000000"/>
            <w:sz w:val="28"/>
            <w:szCs w:val="28"/>
            <w:lang w:val="ru-RU"/>
          </w:rPr>
          <w:t>.</w:t>
        </w:r>
        <w:r>
          <w:rPr>
            <w:rFonts w:ascii="TimesNewRomanPSMT" w:hAnsi="TimesNewRomanPSMT" w:cs="TimesNewRomanPSMT"/>
            <w:color w:val="000000"/>
            <w:sz w:val="28"/>
            <w:szCs w:val="28"/>
          </w:rPr>
          <w:t>ru</w:t>
        </w:r>
        <w:r w:rsidRPr="002014E3">
          <w:rPr>
            <w:rFonts w:ascii="TimesNewRomanPSMT" w:hAnsi="TimesNewRomanPSMT" w:cs="TimesNewRomanPSMT"/>
            <w:color w:val="000000"/>
            <w:sz w:val="28"/>
            <w:szCs w:val="28"/>
            <w:lang w:val="ru-RU"/>
          </w:rPr>
          <w:t>/</w:t>
        </w:r>
      </w:hyperlink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</w:t>
      </w:r>
      <w:r w:rsidRPr="002014E3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Единый</w:t>
      </w:r>
      <w:r w:rsidRPr="002014E3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портал),</w:t>
      </w:r>
      <w:r w:rsidRPr="002014E3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региональном</w:t>
      </w:r>
      <w:r w:rsidRPr="002014E3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</w:t>
      </w:r>
      <w:r w:rsidRPr="002014E3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2014E3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</w:t>
      </w:r>
      <w:r w:rsidRPr="002014E3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(функций),  являющемся</w:t>
      </w:r>
      <w:r w:rsidRPr="002014E3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2014E3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2014E3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системой</w:t>
      </w:r>
      <w:r w:rsidRPr="002014E3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субъекта</w:t>
      </w:r>
      <w:r w:rsidRPr="002014E3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Российской  Федерации </w:t>
      </w:r>
      <w:r w:rsidRPr="000400B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</w:t>
      </w:r>
      <w:hyperlink r:id="rId11" w:history="1">
        <w:r w:rsidR="000400BE" w:rsidRPr="000400BE">
          <w:rPr>
            <w:rStyle w:val="a7"/>
            <w:sz w:val="28"/>
            <w:szCs w:val="28"/>
          </w:rPr>
          <w:t>http</w:t>
        </w:r>
        <w:r w:rsidR="000400BE" w:rsidRPr="000400BE">
          <w:rPr>
            <w:rStyle w:val="a7"/>
            <w:sz w:val="28"/>
            <w:szCs w:val="28"/>
            <w:lang w:val="ru-RU"/>
          </w:rPr>
          <w:t>://38.</w:t>
        </w:r>
        <w:r w:rsidR="000400BE" w:rsidRPr="000400BE">
          <w:rPr>
            <w:rStyle w:val="a7"/>
            <w:sz w:val="28"/>
            <w:szCs w:val="28"/>
          </w:rPr>
          <w:t>gosuslugi</w:t>
        </w:r>
        <w:r w:rsidR="000400BE" w:rsidRPr="000400BE">
          <w:rPr>
            <w:rStyle w:val="a7"/>
            <w:sz w:val="28"/>
            <w:szCs w:val="28"/>
            <w:lang w:val="ru-RU"/>
          </w:rPr>
          <w:t>.</w:t>
        </w:r>
        <w:proofErr w:type="spellStart"/>
        <w:r w:rsidR="000400BE" w:rsidRPr="000400BE">
          <w:rPr>
            <w:rStyle w:val="a7"/>
            <w:sz w:val="28"/>
            <w:szCs w:val="28"/>
          </w:rPr>
          <w:t>ru</w:t>
        </w:r>
        <w:proofErr w:type="spellEnd"/>
      </w:hyperlink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 (далее – региональный портал), в  случае,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такой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  заявлении о выдаче дубликата уведомления о соответствии (далее соответственно –  заявление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дубликата,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дубликат),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  опечаток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исправлении допущенных опечаток и ошибок);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9E690C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носителе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личном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0400B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Комитет</w:t>
      </w:r>
      <w:proofErr w:type="gramEnd"/>
      <w:r w:rsidR="000400B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  заявителю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выбранным  заявителем способом получения результата предоставления услуги.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0400BE" w:rsidRDefault="002014E3" w:rsidP="000400BE">
      <w:pPr>
        <w:spacing w:before="194"/>
        <w:ind w:left="755" w:firstLine="1294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0400B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Срок предоставления </w:t>
      </w:r>
      <w:r w:rsidR="000400B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</w:t>
      </w:r>
      <w:r w:rsidRPr="000400B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услуги</w:t>
      </w:r>
    </w:p>
    <w:p w:rsidR="00C96F2D" w:rsidRPr="002014E3" w:rsidRDefault="002014E3" w:rsidP="000400BE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2.7.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более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семи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  дня</w:t>
      </w:r>
      <w:proofErr w:type="gramEnd"/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представленного  способами, указанными в пункте 2.11 настоящего Административного регламента,  в </w:t>
      </w:r>
      <w:r w:rsidR="002D31C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 орган.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D31C8" w:rsidRDefault="002014E3" w:rsidP="002D31C8">
      <w:pPr>
        <w:spacing w:before="250" w:line="321" w:lineRule="exact"/>
        <w:ind w:left="567" w:right="-40" w:firstLine="43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2D31C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lastRenderedPageBreak/>
        <w:t>Правовые основания для предоставления муниципальной услуги</w:t>
      </w:r>
    </w:p>
    <w:p w:rsidR="00C96F2D" w:rsidRPr="002014E3" w:rsidRDefault="00C96F2D">
      <w:pPr>
        <w:spacing w:after="14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2.8.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Перечень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нормативных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правовых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актов,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регулирующих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предоставление  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указанием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реквизитов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источников</w:t>
      </w:r>
      <w:r w:rsidRPr="002014E3">
        <w:rPr>
          <w:rFonts w:ascii="TimesNewRomanPSMT" w:hAnsi="TimesNewRomanPSMT" w:cs="TimesNewRomanPSMT"/>
          <w:color w:val="000000"/>
          <w:spacing w:val="2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официального</w:t>
      </w:r>
      <w:r w:rsidRPr="002014E3">
        <w:rPr>
          <w:rFonts w:ascii="TimesNewRomanPSMT" w:hAnsi="TimesNewRomanPSMT" w:cs="TimesNewRomanPSMT"/>
          <w:color w:val="000000"/>
          <w:spacing w:val="2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опубликования),</w:t>
      </w:r>
      <w:r w:rsidRPr="002014E3">
        <w:rPr>
          <w:rFonts w:ascii="TimesNewRomanPSMT" w:hAnsi="TimesNewRomanPSMT" w:cs="TimesNewRomanPSMT"/>
          <w:color w:val="000000"/>
          <w:spacing w:val="2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размещается</w:t>
      </w:r>
      <w:r w:rsidRPr="002014E3">
        <w:rPr>
          <w:rFonts w:ascii="TimesNewRomanPSMT" w:hAnsi="TimesNewRomanPSMT" w:cs="TimesNewRomanPSMT"/>
          <w:color w:val="000000"/>
          <w:spacing w:val="2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федеральной  государственной информационной системе "Федеральный реестр государственных  и муниципальных услуг (функций)".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tabs>
          <w:tab w:val="left" w:pos="5373"/>
          <w:tab w:val="left" w:pos="6578"/>
        </w:tabs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Нормативные</w:t>
      </w:r>
      <w:r w:rsidRPr="002014E3">
        <w:rPr>
          <w:rFonts w:ascii="TimesNewRomanPSMT" w:hAnsi="TimesNewRomanPSMT" w:cs="TimesNewRomanPSMT"/>
          <w:color w:val="000000"/>
          <w:spacing w:val="4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правовые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акты,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регулирующие</w:t>
      </w:r>
      <w:r w:rsidRPr="002014E3">
        <w:rPr>
          <w:rFonts w:ascii="TimesNewRomanPSMT" w:hAnsi="TimesNewRomanPSMT" w:cs="TimesNewRomanPSMT"/>
          <w:color w:val="000000"/>
          <w:spacing w:val="49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предоставление  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информация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досудебного  (внесудебного)</w:t>
      </w:r>
      <w:r w:rsidRPr="002014E3">
        <w:rPr>
          <w:rFonts w:ascii="TimesNewRomanPSMT" w:hAnsi="TimesNewRomanPSMT" w:cs="TimesNewRomanPSMT"/>
          <w:color w:val="000000"/>
          <w:spacing w:val="2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обжалования</w:t>
      </w:r>
      <w:r w:rsidRPr="002014E3">
        <w:rPr>
          <w:rFonts w:ascii="TimesNewRomanPSMT" w:hAnsi="TimesNewRomanPSMT" w:cs="TimesNewRomanPSMT"/>
          <w:color w:val="000000"/>
          <w:spacing w:val="2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решений</w:t>
      </w:r>
      <w:r w:rsidRPr="002014E3">
        <w:rPr>
          <w:rFonts w:ascii="TimesNewRomanPSMT" w:hAnsi="TimesNewRomanPSMT" w:cs="TimesNewRomanPSMT"/>
          <w:color w:val="000000"/>
          <w:spacing w:val="2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действий</w:t>
      </w:r>
      <w:r w:rsidRPr="002014E3">
        <w:rPr>
          <w:rFonts w:ascii="TimesNewRomanPSMT" w:hAnsi="TimesNewRomanPSMT" w:cs="TimesNewRomanPSMT"/>
          <w:color w:val="000000"/>
          <w:spacing w:val="2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(бездействия)</w:t>
      </w:r>
      <w:r w:rsidRPr="002014E3">
        <w:rPr>
          <w:rFonts w:ascii="TimesNewRomanPSMT" w:hAnsi="TimesNewRomanPSMT" w:cs="TimesNewRomanPSMT"/>
          <w:color w:val="000000"/>
          <w:spacing w:val="2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органов,  предоставляющих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муниципальную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услугу,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  должностных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="002D31C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служащих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размещаются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официальном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сайте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="002D31C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администрации </w:t>
      </w:r>
      <w:proofErr w:type="spellStart"/>
      <w:r w:rsidR="002D31C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2D31C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информационно-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телекоммуникационной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сети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"Интернет"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D31C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ru-RU"/>
        </w:rPr>
        <w:t>(</w:t>
      </w:r>
      <w:r w:rsidR="002D31C8" w:rsidRPr="002D31C8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>http</w:t>
      </w:r>
      <w:r w:rsidR="002D31C8" w:rsidRPr="002D31C8"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ru-RU"/>
        </w:rPr>
        <w:t>://</w:t>
      </w:r>
      <w:proofErr w:type="spellStart"/>
      <w:r w:rsidR="002D31C8" w:rsidRPr="002D31C8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>tulunr</w:t>
      </w:r>
      <w:proofErr w:type="spellEnd"/>
      <w:r w:rsidR="002D31C8" w:rsidRPr="002D31C8"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ru-RU"/>
        </w:rPr>
        <w:t>.</w:t>
      </w:r>
      <w:proofErr w:type="spellStart"/>
      <w:r w:rsidR="002D31C8" w:rsidRPr="002D31C8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>irkobl</w:t>
      </w:r>
      <w:proofErr w:type="spellEnd"/>
      <w:r w:rsidR="002D31C8" w:rsidRPr="002D31C8"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ru-RU"/>
        </w:rPr>
        <w:t>.</w:t>
      </w:r>
      <w:proofErr w:type="spellStart"/>
      <w:r w:rsidR="002D31C8" w:rsidRPr="002D31C8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>ru</w:t>
      </w:r>
      <w:proofErr w:type="spellEnd"/>
      <w:r w:rsidRPr="002014E3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ru-RU"/>
        </w:rPr>
        <w:t>)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, а также на Едином портале, региональном портале.  </w:t>
      </w:r>
    </w:p>
    <w:p w:rsidR="00C96F2D" w:rsidRPr="002D31C8" w:rsidRDefault="002014E3" w:rsidP="002D31C8">
      <w:pPr>
        <w:spacing w:before="194"/>
        <w:ind w:left="567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2D31C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Исчерпывающий перечень документов, необходимых</w:t>
      </w:r>
    </w:p>
    <w:p w:rsidR="00C96F2D" w:rsidRPr="002D31C8" w:rsidRDefault="002D31C8" w:rsidP="002D31C8">
      <w:pPr>
        <w:ind w:left="567"/>
        <w:jc w:val="center"/>
        <w:rPr>
          <w:rFonts w:ascii="Times New Roman" w:hAnsi="Times New Roman" w:cs="Times New Roman"/>
          <w:b/>
          <w:color w:val="010302"/>
          <w:lang w:val="ru-RU"/>
        </w:rPr>
      </w:pPr>
      <w:r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для предоставления муниципальной</w:t>
      </w:r>
      <w:r w:rsidR="002014E3" w:rsidRPr="002D31C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услуги</w:t>
      </w:r>
    </w:p>
    <w:p w:rsidR="00C96F2D" w:rsidRPr="002014E3" w:rsidRDefault="002014E3" w:rsidP="002D31C8">
      <w:pPr>
        <w:spacing w:before="250"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2.9.</w:t>
      </w:r>
      <w:r w:rsidRPr="002014E3">
        <w:rPr>
          <w:rFonts w:ascii="TimesNewRomanPSMT" w:hAnsi="TimesNewRomanPSMT" w:cs="TimesNewRomanPSMT"/>
          <w:color w:val="000000"/>
          <w:spacing w:val="3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Исчерпывающий</w:t>
      </w:r>
      <w:r w:rsidRPr="002014E3">
        <w:rPr>
          <w:rFonts w:ascii="TimesNewRomanPSMT" w:hAnsi="TimesNewRomanPSMT" w:cs="TimesNewRomanPSMT"/>
          <w:color w:val="000000"/>
          <w:spacing w:val="3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перечень</w:t>
      </w:r>
      <w:r w:rsidRPr="002014E3">
        <w:rPr>
          <w:rFonts w:ascii="TimesNewRomanPSMT" w:hAnsi="TimesNewRomanPSMT" w:cs="TimesNewRomanPSMT"/>
          <w:color w:val="000000"/>
          <w:spacing w:val="3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3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2014E3">
        <w:rPr>
          <w:rFonts w:ascii="TimesNewRomanPSMT" w:hAnsi="TimesNewRomanPSMT" w:cs="TimesNewRomanPSMT"/>
          <w:color w:val="000000"/>
          <w:spacing w:val="38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предоставления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услуги, подлежащих представлению заявителем самостоятельно: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112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</w:t>
      </w:r>
      <w:proofErr w:type="gramEnd"/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дубликата.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  представления в электронной форме посредством Единого портала, регионального  портала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уведомление,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заполняются  путем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внесения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соответствующих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интерактивную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форму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  портале,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c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представлением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направления  уведомления</w:t>
      </w:r>
      <w:r w:rsidRPr="002014E3">
        <w:rPr>
          <w:rFonts w:ascii="TimesNewRomanPSMT" w:hAnsi="TimesNewRomanPSMT" w:cs="TimesNewRomanPSMT"/>
          <w:color w:val="000000"/>
          <w:spacing w:val="3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3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3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строительства)</w:t>
      </w:r>
      <w:r w:rsidRPr="002014E3">
        <w:rPr>
          <w:rFonts w:ascii="TimesNewRomanPSMT" w:hAnsi="TimesNewRomanPSMT" w:cs="TimesNewRomanPSMT"/>
          <w:color w:val="000000"/>
          <w:spacing w:val="3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схематичного</w:t>
      </w:r>
      <w:r w:rsidRPr="002014E3">
        <w:rPr>
          <w:rFonts w:ascii="TimesNewRomanPSMT" w:hAnsi="TimesNewRomanPSMT" w:cs="TimesNewRomanPSMT"/>
          <w:color w:val="000000"/>
          <w:spacing w:val="3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изображения  построенного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реконструированного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земельном участке;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документ,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удостоверяющий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личность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  заявителя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  заявления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дубликата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="002D31C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="002D31C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электронной</w:t>
      </w:r>
      <w:proofErr w:type="gramEnd"/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 представление указанного документа не требуется;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 документ,</w:t>
      </w:r>
      <w:r w:rsidRPr="002014E3">
        <w:rPr>
          <w:rFonts w:ascii="TimesNewRomanPSMT" w:hAnsi="TimesNewRomanPSMT" w:cs="TimesNewRomanPSMT"/>
          <w:color w:val="000000"/>
          <w:spacing w:val="2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подтверждающий</w:t>
      </w:r>
      <w:r w:rsidRPr="002014E3">
        <w:rPr>
          <w:rFonts w:ascii="TimesNewRomanPSMT" w:hAnsi="TimesNewRomanPSMT" w:cs="TimesNewRomanPSMT"/>
          <w:color w:val="000000"/>
          <w:spacing w:val="2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2014E3">
        <w:rPr>
          <w:rFonts w:ascii="TimesNewRomanPSMT" w:hAnsi="TimesNewRomanPSMT" w:cs="TimesNewRomanPSMT"/>
          <w:color w:val="000000"/>
          <w:spacing w:val="2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2014E3">
        <w:rPr>
          <w:rFonts w:ascii="TimesNewRomanPSMT" w:hAnsi="TimesNewRomanPSMT" w:cs="TimesNewRomanPSMT"/>
          <w:color w:val="000000"/>
          <w:spacing w:val="27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  действовать</w:t>
      </w:r>
      <w:proofErr w:type="gramEnd"/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получением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представителя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заявителя).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  форме</w:t>
      </w:r>
      <w:proofErr w:type="gramEnd"/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  подпунктом "а" пункта 2.11 настоящего Административного регламента указанный  </w:t>
      </w:r>
    </w:p>
    <w:p w:rsidR="00C96F2D" w:rsidRPr="002014E3" w:rsidRDefault="002014E3" w:rsidP="002F6C82">
      <w:pPr>
        <w:tabs>
          <w:tab w:val="left" w:pos="4073"/>
        </w:tabs>
        <w:spacing w:line="321" w:lineRule="exact"/>
        <w:ind w:left="567" w:right="-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2014E3">
        <w:rPr>
          <w:rFonts w:ascii="TimesNewRomanPSMT" w:hAnsi="TimesNewRomanPSMT" w:cs="TimesNewRomanPSMT"/>
          <w:color w:val="000000"/>
          <w:spacing w:val="3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выданный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заявителем,</w:t>
      </w:r>
      <w:r w:rsidRPr="002014E3">
        <w:rPr>
          <w:rFonts w:ascii="TimesNewRomanPSMT" w:hAnsi="TimesNewRomanPSMT" w:cs="TimesNewRomanPSMT"/>
          <w:color w:val="000000"/>
          <w:spacing w:val="3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являющимся</w:t>
      </w:r>
      <w:r w:rsidRPr="002014E3">
        <w:rPr>
          <w:rFonts w:ascii="TimesNewRomanPSMT" w:hAnsi="TimesNewRomanPSMT" w:cs="TimesNewRomanPSMT"/>
          <w:color w:val="000000"/>
          <w:spacing w:val="3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юридическим</w:t>
      </w:r>
      <w:r w:rsidRPr="002014E3">
        <w:rPr>
          <w:rFonts w:ascii="TimesNewRomanPSMT" w:hAnsi="TimesNewRomanPSMT" w:cs="TimesNewRomanPSMT"/>
          <w:color w:val="000000"/>
          <w:spacing w:val="37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  удостоверяется</w:t>
      </w:r>
      <w:proofErr w:type="gramEnd"/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</w:t>
      </w:r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усиленной</w:t>
      </w:r>
      <w:r w:rsidRPr="002014E3">
        <w:rPr>
          <w:rFonts w:ascii="TimesNewRomanPSMT" w:hAnsi="TimesNewRomanPSMT" w:cs="TimesNewRomanPSMT"/>
          <w:color w:val="000000"/>
          <w:spacing w:val="3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неквалифицированной</w:t>
      </w:r>
      <w:r w:rsidRPr="002014E3">
        <w:rPr>
          <w:rFonts w:ascii="TimesNewRomanPSMT" w:hAnsi="TimesNewRomanPSMT" w:cs="TimesNewRomanPSMT"/>
          <w:color w:val="000000"/>
          <w:spacing w:val="3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3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</w:t>
      </w:r>
      <w:r w:rsidRPr="002014E3">
        <w:rPr>
          <w:rFonts w:ascii="TimesNewRomanPSMT" w:hAnsi="TimesNewRomanPSMT" w:cs="TimesNewRomanPSMT"/>
          <w:color w:val="000000"/>
          <w:spacing w:val="3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правомочного  должностного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выданный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заявителем,  являющимся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физическим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электронной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подписью нотариуса;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tabs>
          <w:tab w:val="left" w:pos="3840"/>
          <w:tab w:val="left" w:pos="5497"/>
          <w:tab w:val="left" w:pos="6476"/>
          <w:tab w:val="left" w:pos="8145"/>
          <w:tab w:val="left" w:pos="9413"/>
        </w:tabs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г) заверенный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перевод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на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русский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язык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  о</w:t>
      </w:r>
      <w:proofErr w:type="gramEnd"/>
      <w:r w:rsidRPr="002014E3">
        <w:rPr>
          <w:rFonts w:ascii="TimesNewRomanPSMT" w:hAnsi="TimesNewRomanPSMT" w:cs="TimesNewRomanPSMT"/>
          <w:color w:val="000000"/>
          <w:spacing w:val="3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2014E3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2014E3">
        <w:rPr>
          <w:rFonts w:ascii="TimesNewRomanPSMT" w:hAnsi="TimesNewRomanPSMT" w:cs="TimesNewRomanPSMT"/>
          <w:color w:val="000000"/>
          <w:spacing w:val="3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2014E3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2014E3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  с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иностранного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государства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застройщиком  является иностранное юридическое лицо;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 технический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или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садового дома;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е) заключенное между правообладателями земельного участка соглашение об  определении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долей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праве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общей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долевой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собственности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построенные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реконструированные</w:t>
      </w:r>
      <w:r w:rsidRPr="002014E3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</w:t>
      </w:r>
      <w:r w:rsidRPr="002014E3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садовый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участок,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котором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реконструирован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садовый  дом, принадлежит двум и более гражданам на праве общей долевой собственности  или на праве аренды со множественностью лиц на стороне арендатора.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2.9.1.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позволяющие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идентифицировать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содержатся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документе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предусмотренном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2014E3">
        <w:rPr>
          <w:rFonts w:ascii="TimesNewRomanPSMT" w:hAnsi="TimesNewRomanPSMT" w:cs="TimesNewRomanPSMT"/>
          <w:color w:val="000000"/>
          <w:spacing w:val="3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позволяющие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идентифицировать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представителя,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содержатся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документах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"б",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</w:t>
      </w:r>
      <w:r w:rsidRPr="002014E3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2.10.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Исчерпывающий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перечень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документов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копий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содержащихся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них),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которые  запрашиваются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="002F6C8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полномоченным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  информационного взаимодействия (в том числе с использованием единой системы  межведомственного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взаимодействия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подключаемых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ней  региональных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взаимодействия)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  СМЭВ)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органах,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органах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подведомственных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государственным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органам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органам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  организациях, в распоряжении которых находятся указанные документы и которые  заявитель вправе представить по собственной инициативе: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F6C82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а) сведения из Единого государственного реестра недвижимости об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основных  характеристиках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 зарегистрированных правах на земельный участок;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2014E3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2014E3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2014E3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2014E3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2014E3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Pr="002014E3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 обращении</w:t>
      </w:r>
      <w:proofErr w:type="gramEnd"/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застройщика,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являющегося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юридическим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лицом)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государственного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индивидуальных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предпринимателей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  застройщика, являющегося индивидуальным предпринимателем).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F6C82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представитель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="002F6C8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администрацию </w:t>
      </w:r>
      <w:proofErr w:type="spellStart"/>
      <w:r w:rsidR="002F6C8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2F6C8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2014E3">
        <w:rPr>
          <w:rFonts w:ascii="TimesNewRomanPSMT" w:hAnsi="TimesNewRomanPSMT" w:cs="TimesNewRomanPSMT"/>
          <w:color w:val="000000"/>
          <w:spacing w:val="2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2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2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2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  утвержденной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исполнительной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осуществляющим  функции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выработке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политики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нормативно-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C8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правовому </w:t>
      </w:r>
      <w:r w:rsidR="002F6C8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регулированию </w:t>
      </w:r>
      <w:r w:rsidR="002F6C8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в сфере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строительства,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архитектуры,  градостроительства,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  заявление о выдаче дубликата, а также прилагаемые к ним документы, указанные в  подпунктах "б" - "е" пункта 2.9 настоящего Административного регламента, одним  из следующих способов: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 в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2014E3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  портала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tabs>
          <w:tab w:val="left" w:pos="3837"/>
          <w:tab w:val="left" w:pos="8914"/>
        </w:tabs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направления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  об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прилагаемых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ним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способом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  представитель,</w:t>
      </w:r>
      <w:r w:rsidRPr="002014E3">
        <w:rPr>
          <w:rFonts w:ascii="TimesNewRomanPSMT" w:hAnsi="TimesNewRomanPSMT" w:cs="TimesNewRomanPSMT"/>
          <w:color w:val="000000"/>
          <w:spacing w:val="3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прошедший</w:t>
      </w:r>
      <w:r w:rsidRPr="002014E3">
        <w:rPr>
          <w:rFonts w:ascii="TimesNewRomanPSMT" w:hAnsi="TimesNewRomanPSMT" w:cs="TimesNewRomanPSMT"/>
          <w:color w:val="000000"/>
          <w:spacing w:val="3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3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регистрации,</w:t>
      </w:r>
      <w:r w:rsidRPr="002014E3">
        <w:rPr>
          <w:rFonts w:ascii="TimesNewRomanPSMT" w:hAnsi="TimesNewRomanPSMT" w:cs="TimesNewRomanPSMT"/>
          <w:color w:val="000000"/>
          <w:spacing w:val="3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идентификации</w:t>
      </w:r>
      <w:r w:rsidRPr="002014E3">
        <w:rPr>
          <w:rFonts w:ascii="TimesNewRomanPSMT" w:hAnsi="TimesNewRomanPSMT" w:cs="TimesNewRomanPSMT"/>
          <w:color w:val="000000"/>
          <w:spacing w:val="3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аутентификации с использованием федеральной государственной информационной  системы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"Единая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система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идентификации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аутентификации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инфраструктуре,  обеспечивающей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информационно-технологическое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взаимодействие  информационных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систем,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используемых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муниципальных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форме"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ЕСИА)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  государственных</w:t>
      </w:r>
      <w:r w:rsidRPr="002014E3">
        <w:rPr>
          <w:rFonts w:ascii="TimesNewRomanPSMT" w:hAnsi="TimesNewRomanPSMT" w:cs="TimesNewRomanPSMT"/>
          <w:color w:val="000000"/>
          <w:spacing w:val="2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2014E3">
        <w:rPr>
          <w:rFonts w:ascii="TimesNewRomanPSMT" w:hAnsi="TimesNewRomanPSMT" w:cs="TimesNewRomanPSMT"/>
          <w:color w:val="000000"/>
          <w:spacing w:val="2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систем,</w:t>
      </w:r>
      <w:r w:rsidRPr="002014E3">
        <w:rPr>
          <w:rFonts w:ascii="TimesNewRomanPSMT" w:hAnsi="TimesNewRomanPSMT" w:cs="TimesNewRomanPSMT"/>
          <w:color w:val="000000"/>
          <w:spacing w:val="2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2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такие</w:t>
      </w:r>
      <w:r w:rsidRPr="002014E3">
        <w:rPr>
          <w:rFonts w:ascii="TimesNewRomanPSMT" w:hAnsi="TimesNewRomanPSMT" w:cs="TimesNewRomanPSMT"/>
          <w:color w:val="000000"/>
          <w:spacing w:val="2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  информационные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Правительством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обеспечивают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ЕСИА,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условии  совпадения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физическом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лице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системах,  заполняют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формы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2014E3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использованием  интерактивной формы в электронном виде.  </w:t>
      </w: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</w:t>
      </w:r>
      <w:proofErr w:type="gramEnd"/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  заявителем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представителем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вместе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прикрепленными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электронными  документами,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указанными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подпунктах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"е"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регламента.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  заявление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дубликата подписывается заявителем или его представителем, уполномоченным на  подписание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таких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заявлений,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простой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подписью,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  усиленной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подписью,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  неквалифицированной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подписью,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сертификат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ключа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  которой</w:t>
      </w:r>
      <w:r w:rsidRPr="002014E3">
        <w:rPr>
          <w:rFonts w:ascii="TimesNewRomanPSMT" w:hAnsi="TimesNewRomanPSMT" w:cs="TimesNewRomanPSMT"/>
          <w:color w:val="000000"/>
          <w:spacing w:val="3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создан</w:t>
      </w:r>
      <w:r w:rsidRPr="002014E3">
        <w:rPr>
          <w:rFonts w:ascii="TimesNewRomanPSMT" w:hAnsi="TimesNewRomanPSMT" w:cs="TimesNewRomanPSMT"/>
          <w:color w:val="000000"/>
          <w:spacing w:val="3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используется</w:t>
      </w:r>
      <w:r w:rsidRPr="002014E3">
        <w:rPr>
          <w:rFonts w:ascii="TimesNewRomanPSMT" w:hAnsi="TimesNewRomanPSMT" w:cs="TimesNewRomanPSMT"/>
          <w:color w:val="000000"/>
          <w:spacing w:val="3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инфраструктуре,</w:t>
      </w:r>
      <w:r w:rsidRPr="002014E3">
        <w:rPr>
          <w:rFonts w:ascii="TimesNewRomanPSMT" w:hAnsi="TimesNewRomanPSMT" w:cs="TimesNewRomanPSMT"/>
          <w:color w:val="000000"/>
          <w:spacing w:val="3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обеспечивающей  информационно-технологическое</w:t>
      </w:r>
      <w:r w:rsidRPr="002014E3">
        <w:rPr>
          <w:rFonts w:ascii="TimesNewRomanPSMT" w:hAnsi="TimesNewRomanPSMT" w:cs="TimesNewRomanPSMT"/>
          <w:color w:val="000000"/>
          <w:spacing w:val="2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2014E3">
        <w:rPr>
          <w:rFonts w:ascii="TimesNewRomanPSMT" w:hAnsi="TimesNewRomanPSMT" w:cs="TimesNewRomanPSMT"/>
          <w:color w:val="000000"/>
          <w:spacing w:val="2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2014E3">
        <w:rPr>
          <w:rFonts w:ascii="TimesNewRomanPSMT" w:hAnsi="TimesNewRomanPSMT" w:cs="TimesNewRomanPSMT"/>
          <w:color w:val="000000"/>
          <w:spacing w:val="2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систем,  используемых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электронной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которая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создается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проверяется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  электронной</w:t>
      </w:r>
      <w:r w:rsidRPr="002014E3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2014E3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</w:t>
      </w:r>
      <w:r w:rsidRPr="002014E3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удостоверяющего</w:t>
      </w:r>
      <w:r w:rsidRPr="002014E3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центра,</w:t>
      </w:r>
      <w:r w:rsidRPr="002014E3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имеющих  подтверждение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соответствия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  исполнительной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области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обеспечения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безопасности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частью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8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закона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апреля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2011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63-ФЗ  "Об электронной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подписи"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 –</w:t>
      </w:r>
      <w:r w:rsidRPr="002014E3">
        <w:rPr>
          <w:rFonts w:ascii="Calibri" w:hAnsi="Calibri" w:cs="Calibri"/>
          <w:color w:val="000000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Федеральный закон № 63-ФЗ), а  также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владельца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сертификата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ключа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ключа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простой  электронной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подписи,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выданного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ему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личном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Правилами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использования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простой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</w:t>
      </w:r>
      <w:r w:rsidRPr="002014E3">
        <w:rPr>
          <w:rFonts w:ascii="TimesNewRomanPSMT" w:hAnsi="TimesNewRomanPSMT" w:cs="TimesNewRomanPSMT"/>
          <w:color w:val="000000"/>
          <w:spacing w:val="2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2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2014E3">
        <w:rPr>
          <w:rFonts w:ascii="TimesNewRomanPSMT" w:hAnsi="TimesNewRomanPSMT" w:cs="TimesNewRomanPSMT"/>
          <w:color w:val="000000"/>
          <w:spacing w:val="2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услуг,</w:t>
      </w:r>
      <w:r w:rsidRPr="002014E3">
        <w:rPr>
          <w:rFonts w:ascii="TimesNewRomanPSMT" w:hAnsi="TimesNewRomanPSMT" w:cs="TimesNewRomanPSMT"/>
          <w:color w:val="000000"/>
          <w:spacing w:val="2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утвержденными  постановлением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Правительства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 25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января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2013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  № 33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"Об использовании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простой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оказании  государственных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услуг", в соответствии с  Правилами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определения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видов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подписи,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допускается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получением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  услуг,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утвержденными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постановлением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Правительства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  25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июня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2012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634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"О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видах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подписи,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допускается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получением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  услуг"</w:t>
      </w:r>
      <w:r w:rsidR="002F6C8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усиленная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неквалифицированная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электронная  подпись).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носителе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2F6C8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proofErr w:type="gramEnd"/>
      <w:r w:rsidRPr="002014E3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орган,</w:t>
      </w:r>
      <w:r w:rsidRPr="002014E3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  почтового отправления с уведомлением о вручении.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F6C82" w:rsidRDefault="002014E3" w:rsidP="002F6C82">
      <w:pPr>
        <w:spacing w:before="250" w:line="321" w:lineRule="exact"/>
        <w:ind w:left="567" w:right="155" w:hanging="141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2F6C82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lastRenderedPageBreak/>
        <w:t xml:space="preserve">Исчерпывающий перечень оснований для отказа в приеме документов,  </w:t>
      </w:r>
      <w:r w:rsidRPr="002F6C82">
        <w:rPr>
          <w:b/>
          <w:lang w:val="ru-RU"/>
        </w:rPr>
        <w:br w:type="textWrapping" w:clear="all"/>
      </w:r>
      <w:r w:rsidRPr="002F6C82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необходимых для предоставления муниципальной услуги</w:t>
      </w:r>
    </w:p>
    <w:p w:rsidR="00C96F2D" w:rsidRPr="002014E3" w:rsidRDefault="002014E3" w:rsidP="002D31C8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2.12.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Исчерпывающий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перечень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  указанных</w:t>
      </w:r>
      <w:proofErr w:type="gramEnd"/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числе  представленных в электронной форме:  </w:t>
      </w:r>
    </w:p>
    <w:p w:rsidR="00C96F2D" w:rsidRPr="002014E3" w:rsidRDefault="002014E3">
      <w:pPr>
        <w:spacing w:line="321" w:lineRule="exact"/>
        <w:ind w:left="755" w:right="-40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 уведомление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представлено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государственной</w:t>
      </w:r>
      <w:proofErr w:type="gramEnd"/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самоуправления,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не входит предоставление услуги;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>
      <w:pPr>
        <w:tabs>
          <w:tab w:val="left" w:pos="3835"/>
        </w:tabs>
        <w:spacing w:line="321" w:lineRule="exact"/>
        <w:ind w:left="755" w:right="-40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представленные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утратили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силу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</w:t>
      </w:r>
      <w:proofErr w:type="gramEnd"/>
      <w:r w:rsidRPr="002014E3">
        <w:rPr>
          <w:rFonts w:ascii="TimesNewRomanPSMT" w:hAnsi="TimesNewRomanPSMT" w:cs="TimesNewRomanPSMT"/>
          <w:color w:val="000000"/>
          <w:spacing w:val="3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услуги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(документ,</w:t>
      </w:r>
      <w:r w:rsidRPr="002014E3">
        <w:rPr>
          <w:rFonts w:ascii="TimesNewRomanPSMT" w:hAnsi="TimesNewRomanPSMT" w:cs="TimesNewRomanPSMT"/>
          <w:color w:val="000000"/>
          <w:spacing w:val="3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удостоверяющий</w:t>
      </w:r>
      <w:r w:rsidRPr="002014E3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личность;</w:t>
      </w:r>
      <w:r w:rsidRPr="002014E3">
        <w:rPr>
          <w:rFonts w:ascii="TimesNewRomanPSMT" w:hAnsi="TimesNewRomanPSMT" w:cs="TimesNewRomanPSMT"/>
          <w:color w:val="000000"/>
          <w:spacing w:val="3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  удостоверяющий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 услуги указанным лицом);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>
      <w:pPr>
        <w:ind w:left="755" w:firstLine="709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 представленные документы содержат подчистки и исправления текста;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>
      <w:pPr>
        <w:ind w:left="755" w:firstLine="709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 представленные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содержат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повреждения,  </w:t>
      </w:r>
    </w:p>
    <w:p w:rsidR="00C96F2D" w:rsidRPr="002014E3" w:rsidRDefault="002014E3">
      <w:pPr>
        <w:spacing w:line="321" w:lineRule="exact"/>
        <w:ind w:left="755" w:right="-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наличие которых не позволяет в полном объеме получить информацию 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содержащиеся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документах;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>
      <w:pPr>
        <w:spacing w:line="321" w:lineRule="exact"/>
        <w:ind w:left="755" w:right="-40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выявлено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несоблюдение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статьей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11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закона  №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63-ФЗ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условий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признания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  действительной в документах, представленных в электронной форме.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89438A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2.13.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  настоящего</w:t>
      </w:r>
      <w:proofErr w:type="gramEnd"/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оформляется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рекомендуемой  форме согласно Приложению </w:t>
      </w:r>
      <w:r w:rsidRPr="0089438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2 к настоящему Административному регламенту.</w:t>
      </w:r>
      <w:r w:rsidRPr="008943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2.14.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  настоящего</w:t>
      </w:r>
      <w:proofErr w:type="gramEnd"/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способом,  определенным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  рабочего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для,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следующего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днем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  личного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получением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указанного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="002F6C8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Уполномоченный орган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 </w:t>
      </w:r>
    </w:p>
    <w:p w:rsidR="00C96F2D" w:rsidRPr="0089438A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2.15.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proofErr w:type="gramEnd"/>
      <w:r w:rsidRPr="002014E3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препятствует</w:t>
      </w:r>
      <w:r w:rsidRPr="002014E3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повторному</w:t>
      </w:r>
      <w:r w:rsidRPr="002014E3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обращению  </w:t>
      </w:r>
      <w:r w:rsidRPr="0089438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заявителя в </w:t>
      </w:r>
      <w:r w:rsidR="00637AE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89438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 орган за предоставлением услуги.</w:t>
      </w:r>
      <w:r w:rsidRPr="008943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637AE2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2.16. Уведомление об окончании строительства считается ненаправленным,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  </w:t>
      </w:r>
      <w:r w:rsidR="00637AE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proofErr w:type="gramEnd"/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течение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трех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  уведомления</w:t>
      </w:r>
      <w:r w:rsidRPr="002014E3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2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возвращает</w:t>
      </w:r>
      <w:r w:rsidRPr="002014E3">
        <w:rPr>
          <w:rFonts w:ascii="TimesNewRomanPSMT" w:hAnsi="TimesNewRomanPSMT" w:cs="TimesNewRomanPSMT"/>
          <w:color w:val="000000"/>
          <w:spacing w:val="2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такое  уведомление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прилагаемые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нему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  рекомендуемой форме согласно Приложению </w:t>
      </w:r>
      <w:r w:rsidRPr="00637AE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3, с указанием причин возврата, в  следующих случаях:</w:t>
      </w:r>
      <w:r w:rsidRPr="00637A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отсутствуют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предусмотренные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абзацем первым части 16 статьи 55 Градостроительного кодекса  Российской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Федерации; 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отсутствуют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прилагаемые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уведомлению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  строительства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"е"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поступило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истечения  десяти</w:t>
      </w:r>
      <w:proofErr w:type="gramEnd"/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лет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планируемых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реконструкции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  дома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строительстве),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  </w:t>
      </w:r>
    </w:p>
    <w:p w:rsidR="00C96F2D" w:rsidRPr="002014E3" w:rsidRDefault="00C96F2D" w:rsidP="008B423F">
      <w:pPr>
        <w:spacing w:after="275"/>
        <w:ind w:left="567" w:firstLine="56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которым</w:t>
      </w:r>
      <w:r w:rsidRPr="002014E3">
        <w:rPr>
          <w:rFonts w:ascii="TimesNewRomanPSMT" w:hAnsi="TimesNewRomanPSMT" w:cs="TimesNewRomanPSMT"/>
          <w:color w:val="000000"/>
          <w:spacing w:val="3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осуществлялись</w:t>
      </w:r>
      <w:r w:rsidRPr="002014E3">
        <w:rPr>
          <w:rFonts w:ascii="TimesNewRomanPSMT" w:hAnsi="TimesNewRomanPSMT" w:cs="TimesNewRomanPSMT"/>
          <w:color w:val="000000"/>
          <w:spacing w:val="3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2014E3">
        <w:rPr>
          <w:rFonts w:ascii="TimesNewRomanPSMT" w:hAnsi="TimesNewRomanPSMT" w:cs="TimesNewRomanPSMT"/>
          <w:color w:val="000000"/>
          <w:spacing w:val="3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3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реконструкция</w:t>
      </w:r>
      <w:r w:rsidRPr="002014E3">
        <w:rPr>
          <w:rFonts w:ascii="TimesNewRomanPSMT" w:hAnsi="TimesNewRomanPSMT" w:cs="TimesNewRomanPSMT"/>
          <w:color w:val="000000"/>
          <w:spacing w:val="37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объекта  индивидуального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жилищного строительства или садового дома;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  жилищного</w:t>
      </w:r>
      <w:proofErr w:type="gramEnd"/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ранее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направлялось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  было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возвращено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застройщику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частью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51</w:t>
      </w:r>
      <w:r w:rsidRPr="002014E3">
        <w:rPr>
          <w:rFonts w:ascii="TimesNewRomanPSMT" w:hAnsi="TimesNewRomanPSMT" w:cs="TimesNewRomanPSMT"/>
          <w:color w:val="000000"/>
          <w:sz w:val="18"/>
          <w:szCs w:val="18"/>
          <w:vertAlign w:val="superscript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Градостроительного</w:t>
      </w:r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637AE2" w:rsidRDefault="002014E3" w:rsidP="00637AE2">
      <w:pPr>
        <w:spacing w:before="250" w:line="321" w:lineRule="exact"/>
        <w:ind w:left="567" w:right="-4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637AE2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Исчерпывающий перечень оснований для приостановления или отказа в  </w:t>
      </w:r>
      <w:r w:rsidRPr="00637AE2">
        <w:rPr>
          <w:b/>
          <w:lang w:val="ru-RU"/>
        </w:rPr>
        <w:br w:type="textWrapping" w:clear="all"/>
      </w:r>
      <w:r w:rsidRPr="00637AE2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предоставлении государственной (муниципальной) услуги</w:t>
      </w:r>
    </w:p>
    <w:p w:rsidR="00C96F2D" w:rsidRPr="002014E3" w:rsidRDefault="002014E3" w:rsidP="008B423F">
      <w:pPr>
        <w:spacing w:before="250"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2.17.</w:t>
      </w:r>
      <w:r w:rsidRPr="002014E3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Основания</w:t>
      </w:r>
      <w:r w:rsidRPr="002014E3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приостановления</w:t>
      </w:r>
      <w:r w:rsidRPr="002014E3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="00637AE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 отсутствуют.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Исчерпывающие перечни оснований для направления заявителю решения об  отказе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  уведомления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несоответствии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реконструированных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индивидуального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  законодательства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градостроительной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деятельности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несоответствии),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ошибок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соответствии,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  уведомления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указаны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пунктах</w:t>
      </w:r>
      <w:r w:rsidRPr="002014E3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2.17.1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2.17.3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2.17.1.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Исчерпывающий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перечень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направления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  решения</w:t>
      </w:r>
      <w:proofErr w:type="gramEnd"/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форме уведомления о несоответствии: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tabs>
          <w:tab w:val="left" w:pos="2449"/>
          <w:tab w:val="left" w:pos="3617"/>
          <w:tab w:val="left" w:pos="4680"/>
          <w:tab w:val="left" w:pos="5761"/>
          <w:tab w:val="left" w:pos="6776"/>
          <w:tab w:val="left" w:pos="7056"/>
          <w:tab w:val="left" w:pos="9530"/>
          <w:tab w:val="left" w:pos="9883"/>
        </w:tabs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а) параметры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построенных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или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реконструированных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объекта  индивидуального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соответствуют  указанным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 1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 19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55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предельным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реконструкции  объектов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капитального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строительства,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установленным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правилами  землепользования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застройки,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документацией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планировке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обязательным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  установленным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  другими федеральными законами;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внешний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облик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садового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соответствует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описанию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внешнего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облика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таких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дома,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являющемуся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приложением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уведомлению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строительстве,  или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типовому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архитектурному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решению,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указанному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планируемом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строительстве,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застройщику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было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направлено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несоответствии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  параметров объекта индивидуального жилищного строительства или садового дома  установленным</w:t>
      </w:r>
      <w:r w:rsidRPr="002014E3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2014E3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недопустимости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индивидуального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земельном 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участке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основанию,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указанному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10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51</w:t>
      </w:r>
      <w:r w:rsidRPr="002014E3">
        <w:rPr>
          <w:rFonts w:ascii="TimesNewRomanPSMT" w:hAnsi="TimesNewRomanPSMT" w:cs="TimesNewRomanPSMT"/>
          <w:color w:val="000000"/>
          <w:sz w:val="18"/>
          <w:szCs w:val="18"/>
          <w:vertAlign w:val="superscript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Градостроительного</w:t>
      </w:r>
      <w:proofErr w:type="gramEnd"/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реконструкции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  дома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границах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исторического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  значения;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 вид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использования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построенного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реконструированного  объекта</w:t>
      </w:r>
      <w:proofErr w:type="gramEnd"/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соответствует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виду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  использования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  дома, указанному в уведомлении о планируемом строительстве;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г) размещение</w:t>
      </w:r>
      <w:r w:rsidRPr="002014E3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садового дома не допускается в соответствии с ограничениями, установленными в  соответствии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дату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  случаев,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предусмотрены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решением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установлении  или изменении зоны с особыми условиями использования территории, принятым в  отношении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строительства,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такой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введен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эксплуатацию.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2.17.2.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Исчерпывающий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перечень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опечаток и ошибок в уведомлении о соответствии: 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кругу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регламента;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отсутствие опечаток и ошибок в уведомлении о соответствии.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2.17.3.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Исчерпывающий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перечень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дубликата 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 о соответствии: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8B423F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а)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="002014E3"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="002014E3"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кругу</w:t>
      </w:r>
      <w:r w:rsidR="002014E3"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="002014E3"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="002014E3"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2014E3"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="002014E3"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</w:t>
      </w:r>
      <w:r w:rsidR="002014E3"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настоящего  </w:t>
      </w:r>
    </w:p>
    <w:p w:rsidR="00C96F2D" w:rsidRPr="002014E3" w:rsidRDefault="002014E3" w:rsidP="008B423F">
      <w:pPr>
        <w:ind w:left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575163" w:rsidRDefault="002014E3" w:rsidP="00575163">
      <w:pPr>
        <w:spacing w:before="250" w:line="321" w:lineRule="exact"/>
        <w:ind w:left="567" w:right="-40" w:hanging="31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57516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Размер платы, взимаемой с заявителя при предоставлении  </w:t>
      </w:r>
      <w:r w:rsidRPr="00575163">
        <w:rPr>
          <w:b/>
          <w:lang w:val="ru-RU"/>
        </w:rPr>
        <w:br w:type="textWrapping" w:clear="all"/>
      </w:r>
      <w:r w:rsidRPr="0057516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услуги, и способы ее взимания</w:t>
      </w:r>
    </w:p>
    <w:p w:rsidR="00575163" w:rsidRDefault="00575163" w:rsidP="00575163">
      <w:pPr>
        <w:ind w:left="567" w:firstLine="567"/>
        <w:jc w:val="both"/>
        <w:rPr>
          <w:sz w:val="28"/>
          <w:szCs w:val="28"/>
          <w:lang w:val="ru-RU"/>
        </w:rPr>
      </w:pPr>
    </w:p>
    <w:p w:rsidR="00C96F2D" w:rsidRDefault="002014E3" w:rsidP="00575163">
      <w:pPr>
        <w:ind w:left="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5163">
        <w:rPr>
          <w:sz w:val="28"/>
          <w:szCs w:val="28"/>
          <w:lang w:val="ru-RU"/>
        </w:rPr>
        <w:t>2</w:t>
      </w:r>
      <w:r w:rsidRPr="00575163">
        <w:rPr>
          <w:rFonts w:ascii="Times New Roman" w:hAnsi="Times New Roman" w:cs="Times New Roman"/>
          <w:sz w:val="28"/>
          <w:szCs w:val="28"/>
          <w:lang w:val="ru-RU"/>
        </w:rPr>
        <w:t xml:space="preserve">.18. Предоставление услуги осуществляется без взимания платы. </w:t>
      </w:r>
    </w:p>
    <w:p w:rsidR="00575163" w:rsidRPr="00575163" w:rsidRDefault="00575163" w:rsidP="00575163">
      <w:pPr>
        <w:ind w:left="567" w:firstLine="56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C96F2D" w:rsidRPr="00575163" w:rsidRDefault="002014E3" w:rsidP="00575163">
      <w:pPr>
        <w:ind w:left="567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r w:rsidRPr="00575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Максимальный срок ожидания в очереди при подаче запроса о  </w:t>
      </w:r>
      <w:r w:rsidRPr="00575163">
        <w:rPr>
          <w:rFonts w:ascii="Times New Roman" w:hAnsi="Times New Roman" w:cs="Times New Roman"/>
          <w:b/>
          <w:sz w:val="28"/>
          <w:szCs w:val="28"/>
          <w:lang w:val="ru-RU"/>
        </w:rPr>
        <w:br w:type="textWrapping" w:clear="all"/>
        <w:t xml:space="preserve">предоставлении муниципальной услуги и при получении  результата предоставления </w:t>
      </w:r>
      <w:r w:rsidR="00575163" w:rsidRPr="0057516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575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услуги</w:t>
      </w:r>
    </w:p>
    <w:p w:rsidR="00575163" w:rsidRPr="00575163" w:rsidRDefault="002014E3" w:rsidP="00575163">
      <w:pPr>
        <w:ind w:left="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5163">
        <w:rPr>
          <w:sz w:val="28"/>
          <w:szCs w:val="28"/>
          <w:lang w:val="ru-RU"/>
        </w:rPr>
        <w:t>2.19.</w:t>
      </w:r>
      <w:r w:rsidRPr="00575163">
        <w:rPr>
          <w:spacing w:val="133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Максимальный</w:t>
      </w:r>
      <w:r w:rsidRPr="00575163">
        <w:rPr>
          <w:spacing w:val="132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срок</w:t>
      </w:r>
      <w:r w:rsidRPr="00575163">
        <w:rPr>
          <w:spacing w:val="132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ожидания</w:t>
      </w:r>
      <w:r w:rsidRPr="00575163">
        <w:rPr>
          <w:spacing w:val="132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в</w:t>
      </w:r>
      <w:r w:rsidRPr="00575163">
        <w:rPr>
          <w:spacing w:val="133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очереди</w:t>
      </w:r>
      <w:r w:rsidRPr="00575163">
        <w:rPr>
          <w:spacing w:val="132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при</w:t>
      </w:r>
      <w:r w:rsidRPr="00575163">
        <w:rPr>
          <w:spacing w:val="132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подаче</w:t>
      </w:r>
      <w:r w:rsidRPr="00575163">
        <w:rPr>
          <w:spacing w:val="132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запроса</w:t>
      </w:r>
      <w:r w:rsidRPr="00575163">
        <w:rPr>
          <w:spacing w:val="132"/>
          <w:sz w:val="28"/>
          <w:szCs w:val="28"/>
          <w:lang w:val="ru-RU"/>
        </w:rPr>
        <w:t xml:space="preserve"> </w:t>
      </w:r>
      <w:proofErr w:type="gramStart"/>
      <w:r w:rsidRPr="00575163">
        <w:rPr>
          <w:sz w:val="28"/>
          <w:szCs w:val="28"/>
          <w:lang w:val="ru-RU"/>
        </w:rPr>
        <w:t>о  предоставлении</w:t>
      </w:r>
      <w:proofErr w:type="gramEnd"/>
      <w:r w:rsidRPr="00575163">
        <w:rPr>
          <w:spacing w:val="157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муниципальной</w:t>
      </w:r>
      <w:r w:rsidRPr="00575163">
        <w:rPr>
          <w:spacing w:val="157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услуги</w:t>
      </w:r>
      <w:r w:rsidRPr="00575163">
        <w:rPr>
          <w:spacing w:val="157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и</w:t>
      </w:r>
      <w:r w:rsidRPr="00575163">
        <w:rPr>
          <w:spacing w:val="157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при</w:t>
      </w:r>
      <w:r w:rsidRPr="00575163">
        <w:rPr>
          <w:spacing w:val="157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получении  результата</w:t>
      </w:r>
      <w:r w:rsidRPr="00575163">
        <w:rPr>
          <w:spacing w:val="300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предоставления</w:t>
      </w:r>
      <w:r w:rsidRPr="00575163">
        <w:rPr>
          <w:spacing w:val="300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муниципальной</w:t>
      </w:r>
      <w:r w:rsidRPr="00575163">
        <w:rPr>
          <w:spacing w:val="300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услуги</w:t>
      </w:r>
      <w:r w:rsidRPr="00575163">
        <w:rPr>
          <w:spacing w:val="300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 xml:space="preserve">в  </w:t>
      </w:r>
      <w:r w:rsidR="00575163" w:rsidRPr="00575163">
        <w:rPr>
          <w:sz w:val="28"/>
          <w:szCs w:val="28"/>
          <w:lang w:val="ru-RU"/>
        </w:rPr>
        <w:t>У</w:t>
      </w:r>
      <w:r w:rsidRPr="00575163">
        <w:rPr>
          <w:sz w:val="28"/>
          <w:szCs w:val="28"/>
          <w:lang w:val="ru-RU"/>
        </w:rPr>
        <w:t>полномоченном</w:t>
      </w:r>
      <w:r w:rsidRPr="00575163">
        <w:rPr>
          <w:spacing w:val="66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органе</w:t>
      </w:r>
      <w:r w:rsidRPr="00575163">
        <w:rPr>
          <w:spacing w:val="66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составляет</w:t>
      </w:r>
      <w:r w:rsidRPr="00575163">
        <w:rPr>
          <w:spacing w:val="66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не</w:t>
      </w:r>
      <w:r w:rsidRPr="00575163">
        <w:rPr>
          <w:spacing w:val="66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более  пятнадцати минут.</w:t>
      </w:r>
      <w:r w:rsidRPr="005751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5163" w:rsidRPr="00575163" w:rsidRDefault="00575163" w:rsidP="005751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5163" w:rsidRPr="00575163" w:rsidRDefault="002014E3" w:rsidP="00575163">
      <w:pPr>
        <w:ind w:left="567"/>
        <w:jc w:val="center"/>
        <w:rPr>
          <w:b/>
          <w:sz w:val="28"/>
          <w:szCs w:val="28"/>
          <w:lang w:val="ru-RU"/>
        </w:rPr>
      </w:pPr>
      <w:r w:rsidRPr="00575163">
        <w:rPr>
          <w:b/>
          <w:sz w:val="28"/>
          <w:szCs w:val="28"/>
          <w:lang w:val="ru-RU"/>
        </w:rPr>
        <w:t>Срок регистрации запроса заявителя</w:t>
      </w:r>
    </w:p>
    <w:p w:rsidR="00C96F2D" w:rsidRPr="00575163" w:rsidRDefault="002014E3" w:rsidP="00575163">
      <w:pPr>
        <w:ind w:left="567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r w:rsidRPr="00575163">
        <w:rPr>
          <w:b/>
          <w:sz w:val="28"/>
          <w:szCs w:val="28"/>
          <w:lang w:val="ru-RU"/>
        </w:rPr>
        <w:t>о предоставлении муниципальной услуги</w:t>
      </w:r>
    </w:p>
    <w:p w:rsidR="00C96F2D" w:rsidRPr="002014E3" w:rsidRDefault="002014E3" w:rsidP="008B423F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2.20.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исправлении</w:t>
      </w:r>
      <w:proofErr w:type="gramEnd"/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дубликата,  представленных</w:t>
      </w:r>
      <w:r w:rsidRPr="002014E3">
        <w:rPr>
          <w:rFonts w:ascii="TimesNewRomanPSMT" w:hAnsi="TimesNewRomanPSMT" w:cs="TimesNewRomanPSMT"/>
          <w:color w:val="000000"/>
          <w:spacing w:val="3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2014E3">
        <w:rPr>
          <w:rFonts w:ascii="TimesNewRomanPSMT" w:hAnsi="TimesNewRomanPSMT" w:cs="TimesNewRomanPSMT"/>
          <w:color w:val="000000"/>
          <w:spacing w:val="3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указанными</w:t>
      </w:r>
      <w:r w:rsidRPr="002014E3">
        <w:rPr>
          <w:rFonts w:ascii="TimesNewRomanPSMT" w:hAnsi="TimesNewRomanPSMT" w:cs="TimesNewRomanPSMT"/>
          <w:color w:val="000000"/>
          <w:spacing w:val="3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3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2014E3">
        <w:rPr>
          <w:rFonts w:ascii="TimesNewRomanPSMT" w:hAnsi="TimesNewRomanPSMT" w:cs="TimesNewRomanPSMT"/>
          <w:color w:val="000000"/>
          <w:spacing w:val="3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Pr="002014E3">
        <w:rPr>
          <w:rFonts w:ascii="TimesNewRomanPSMT" w:hAnsi="TimesNewRomanPSMT" w:cs="TimesNewRomanPSMT"/>
          <w:color w:val="000000"/>
          <w:spacing w:val="3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</w:t>
      </w:r>
      <w:r w:rsidRPr="002014E3">
        <w:rPr>
          <w:rFonts w:ascii="TimesNewRomanPSMT" w:hAnsi="TimesNewRomanPSMT" w:cs="TimesNewRomanPSMT"/>
          <w:color w:val="000000"/>
          <w:spacing w:val="3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способами</w:t>
      </w:r>
      <w:r w:rsidRPr="002014E3">
        <w:rPr>
          <w:rFonts w:ascii="TimesNewRomanPSMT" w:hAnsi="TimesNewRomanPSMT" w:cs="TimesNewRomanPSMT"/>
          <w:color w:val="000000"/>
          <w:spacing w:val="3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43"/>
          <w:sz w:val="28"/>
          <w:szCs w:val="28"/>
          <w:lang w:val="ru-RU"/>
        </w:rPr>
        <w:t xml:space="preserve"> </w:t>
      </w:r>
      <w:r w:rsidR="0057516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r w:rsidRPr="002014E3">
        <w:rPr>
          <w:rFonts w:ascii="TimesNewRomanPSMT" w:hAnsi="TimesNewRomanPSMT" w:cs="TimesNewRomanPSMT"/>
          <w:color w:val="000000"/>
          <w:spacing w:val="3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орган,  осуществляется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одного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рабочего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дня,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следующего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днем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  поступления.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случае представления уведомления об окончании строительства, заявления  об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электронной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  рабочего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времени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выходной,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нерабочий  праздничный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днем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  заявления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дубликата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считается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первый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рабочий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день,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следующий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днем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  заявителем указанного уведомления, заявления.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исправлении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допущенных</w:t>
      </w:r>
      <w:proofErr w:type="gramEnd"/>
      <w:r w:rsidRPr="002014E3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считается  поступившим в уполномоченный орган со дня его регистрации.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575163" w:rsidRDefault="002014E3" w:rsidP="00575163">
      <w:pPr>
        <w:spacing w:before="250" w:line="321" w:lineRule="exact"/>
        <w:ind w:left="567" w:right="-4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57516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Требования к помещениям, </w:t>
      </w:r>
      <w:r w:rsidR="0057516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в которых предоставляется </w:t>
      </w:r>
      <w:r w:rsidRPr="0057516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</w:t>
      </w:r>
      <w:r w:rsidRPr="00575163">
        <w:rPr>
          <w:b/>
          <w:lang w:val="ru-RU"/>
        </w:rPr>
        <w:br w:type="textWrapping" w:clear="all"/>
      </w:r>
      <w:r w:rsidR="0057516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муниципальная</w:t>
      </w:r>
      <w:r w:rsidRPr="0057516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услуга</w:t>
      </w:r>
    </w:p>
    <w:p w:rsidR="00C96F2D" w:rsidRPr="002014E3" w:rsidRDefault="002014E3" w:rsidP="008B423F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2.21. Местоположение административных зданий, в которых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  прием</w:t>
      </w:r>
      <w:proofErr w:type="gramEnd"/>
      <w:r w:rsidRPr="002014E3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</w:t>
      </w:r>
      <w:r w:rsidRPr="002014E3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2014E3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  необходимых</w:t>
      </w:r>
      <w:r w:rsidRPr="002014E3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  также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выдача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результатов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 услуги,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обеспечивать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удобство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точки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зрения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пешеходной  доступности от остановок общественного транспорта.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имеется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стоянки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(парковки)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возле  здания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(строения), в котором размещено помещение приема и выдачи документов,  организовывается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стоянка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(парковка)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автомобильного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транспорта  заявителей. За пользование стоянкой (парковкой) с заявителей плата не взимается.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парковки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специальных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автотранспортных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инвалидов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стоянке  (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парковке)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выделяется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менее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10%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(но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менее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одного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места)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для  бесплатной парковки транспортных средств, управляемых инвалидами </w:t>
      </w:r>
      <w:r>
        <w:rPr>
          <w:rFonts w:ascii="TimesNewRomanPSMT" w:hAnsi="TimesNewRomanPSMT" w:cs="TimesNewRomanPSMT"/>
          <w:color w:val="000000"/>
          <w:sz w:val="28"/>
          <w:szCs w:val="28"/>
        </w:rPr>
        <w:t>I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, </w:t>
      </w:r>
      <w:r>
        <w:rPr>
          <w:rFonts w:ascii="TimesNewRomanPSMT" w:hAnsi="TimesNewRomanPSMT" w:cs="TimesNewRomanPSMT"/>
          <w:color w:val="000000"/>
          <w:sz w:val="28"/>
          <w:szCs w:val="28"/>
        </w:rPr>
        <w:t>II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групп, а  также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инвалидами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III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группы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порядке,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Правительством  Российской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транспортных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средств,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перевозящих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таких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инвалидов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(или) детей-инвалидов.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tabs>
          <w:tab w:val="left" w:pos="5526"/>
        </w:tabs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обеспечения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беспрепятственного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доступа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заявителей,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  передвигающихся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на инвалидных колясках, вход в здание и помещения, в которых  предоставляется</w:t>
      </w:r>
      <w:r w:rsidRPr="002014E3">
        <w:rPr>
          <w:rFonts w:ascii="TimesNewRomanPSMT" w:hAnsi="TimesNewRomanPSMT" w:cs="TimesNewRomanPSMT"/>
          <w:color w:val="000000"/>
          <w:spacing w:val="3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муниципальная</w:t>
      </w:r>
      <w:r w:rsidRPr="002014E3">
        <w:rPr>
          <w:rFonts w:ascii="TimesNewRomanPSMT" w:hAnsi="TimesNewRomanPSMT" w:cs="TimesNewRomanPSMT"/>
          <w:color w:val="000000"/>
          <w:spacing w:val="3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услуга,</w:t>
      </w:r>
      <w:r w:rsidRPr="002014E3">
        <w:rPr>
          <w:rFonts w:ascii="TimesNewRomanPSMT" w:hAnsi="TimesNewRomanPSMT" w:cs="TimesNewRomanPSMT"/>
          <w:color w:val="000000"/>
          <w:spacing w:val="3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оборудуются  пандусами,</w:t>
      </w:r>
      <w:r w:rsidRPr="002014E3">
        <w:rPr>
          <w:rFonts w:ascii="TimesNewRomanPSMT" w:hAnsi="TimesNewRomanPSMT" w:cs="TimesNewRomanPSMT"/>
          <w:color w:val="000000"/>
          <w:spacing w:val="2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поручнями,</w:t>
      </w:r>
      <w:r w:rsidRPr="002014E3">
        <w:rPr>
          <w:rFonts w:ascii="TimesNewRomanPSMT" w:hAnsi="TimesNewRomanPSMT" w:cs="TimesNewRomanPSMT"/>
          <w:color w:val="000000"/>
          <w:spacing w:val="2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тактильными</w:t>
      </w:r>
      <w:r w:rsidRPr="002014E3">
        <w:rPr>
          <w:rFonts w:ascii="TimesNewRomanPSMT" w:hAnsi="TimesNewRomanPSMT" w:cs="TimesNewRomanPSMT"/>
          <w:color w:val="000000"/>
          <w:spacing w:val="2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(контрастными)</w:t>
      </w:r>
      <w:r w:rsidRPr="002014E3">
        <w:rPr>
          <w:rFonts w:ascii="TimesNewRomanPSMT" w:hAnsi="TimesNewRomanPSMT" w:cs="TimesNewRomanPSMT"/>
          <w:color w:val="000000"/>
          <w:spacing w:val="2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предупреждающими  элементами,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иными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специальными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приспособлениями,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позволяющими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обеспечить  беспрепятственный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передвижение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инвалидов,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законодательством Российской Федерации о социальной защите инвалидов.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Центральный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вход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здание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="009B38F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полномоченного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Pr="002014E3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  оборудован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информационной табличкой (вывеской), содержащей информацию: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наименование;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местонахождение и юридический адрес;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режим работы;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график приема;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номера телефонов для справок.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Помещения,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муниципальная</w:t>
      </w:r>
      <w:r w:rsidR="009B38F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услуга,</w:t>
      </w:r>
      <w:r w:rsidRPr="002014E3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должны</w:t>
      </w:r>
      <w:r w:rsidRPr="002014E3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соответствовать</w:t>
      </w:r>
      <w:r w:rsidRPr="002014E3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санитарно-эпидемиологическим</w:t>
      </w:r>
      <w:r w:rsidRPr="002014E3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правилам</w:t>
      </w:r>
      <w:r w:rsidRPr="002014E3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нормативам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Помещения,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муниципальная  услуга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, </w:t>
      </w:r>
      <w:proofErr w:type="spell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снащаются</w:t>
      </w:r>
      <w:proofErr w:type="spell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противопожарной системой и средствами пожаротушения;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системой оповещения о возникновении чрезвычайной ситуации;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средствами оказания первой медицинской помощи;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туалетными комнатами для посетителей.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Зал</w:t>
      </w:r>
      <w:r w:rsidRPr="002014E3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ожидания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заявителей</w:t>
      </w:r>
      <w:r w:rsidRPr="002014E3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оборудуется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стульями,</w:t>
      </w:r>
      <w:r w:rsidRPr="002014E3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скамьями,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количество 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определяется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исходя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фактической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нагрузки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возможностей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  размещения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помещении, а также информационными стендами.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Тексты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материалов,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размещенных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информационном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стенде,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печатаются  удобным</w:t>
      </w:r>
      <w:proofErr w:type="gramEnd"/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чтения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шрифтом,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исправлений,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выделением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наиболее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важных  мест полужирным шрифтом.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 xml:space="preserve">Места для заполнения уведомлений об окончании строительства, заявлений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выдаче</w:t>
      </w:r>
      <w:proofErr w:type="gramEnd"/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дубликата,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  оборудуются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стульями,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столами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(стойками),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бланками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  строительства,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дубликата,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 опечаток и ошибок, письменными принадлежностями.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Места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</w:t>
      </w:r>
      <w:r w:rsidRPr="002014E3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заявителей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оборудуются</w:t>
      </w:r>
      <w:r w:rsidRPr="002014E3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информационными</w:t>
      </w:r>
      <w:r w:rsidRPr="002014E3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табличками  (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вывесками) с указанием: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номера кабинета и наименования отдела;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фамилии,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отчества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(последнее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наличии),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должности 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ответственного лица за прием документов;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графика приема заявителей.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Рабочее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каждого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ответственного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  быть</w:t>
      </w:r>
      <w:proofErr w:type="gramEnd"/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оборудовано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персональным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компьютером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возможностью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доступа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необходимым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информационным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базам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данных,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печатающим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устройством  (принтером) и копирующим устройством.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Лицо,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ответственное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иметь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настольную  табличку</w:t>
      </w:r>
      <w:proofErr w:type="gramEnd"/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указанием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фамилии,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имени,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отчества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(последнее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наличии)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должности.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инвалидам  обеспечиваются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возможность беспрепятственного доступа к объекту (зданию, помещению), в 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котором предоставляется </w:t>
      </w:r>
      <w:proofErr w:type="gramStart"/>
      <w:r w:rsidR="009B38F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муниципальная  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слуга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самостоятельного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передвижения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которой 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расположены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здания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помещения,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(муниципальная) услуга, а также входа в такие объекты и выхода из них, посадки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транспортное</w:t>
      </w:r>
      <w:proofErr w:type="gramEnd"/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средство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высадки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него,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кресла-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коляски;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сопровождение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инвалидов,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имеющих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стойкие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расстройства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функции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зрения  и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самостоятельного передвижения;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надлежащее</w:t>
      </w:r>
      <w:r w:rsidRPr="002014E3">
        <w:rPr>
          <w:rFonts w:ascii="TimesNewRomanPSMT" w:hAnsi="TimesNewRomanPSMT" w:cs="TimesNewRomanPSMT"/>
          <w:color w:val="000000"/>
          <w:spacing w:val="2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размещение</w:t>
      </w:r>
      <w:r w:rsidRPr="002014E3">
        <w:rPr>
          <w:rFonts w:ascii="TimesNewRomanPSMT" w:hAnsi="TimesNewRomanPSMT" w:cs="TimesNewRomanPSMT"/>
          <w:color w:val="000000"/>
          <w:spacing w:val="2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оборудования</w:t>
      </w:r>
      <w:r w:rsidRPr="002014E3">
        <w:rPr>
          <w:rFonts w:ascii="TimesNewRomanPSMT" w:hAnsi="TimesNewRomanPSMT" w:cs="TimesNewRomanPSMT"/>
          <w:color w:val="000000"/>
          <w:spacing w:val="2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носителей</w:t>
      </w:r>
      <w:r w:rsidRPr="002014E3">
        <w:rPr>
          <w:rFonts w:ascii="TimesNewRomanPSMT" w:hAnsi="TimesNewRomanPSMT" w:cs="TimesNewRomanPSMT"/>
          <w:color w:val="000000"/>
          <w:spacing w:val="29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информации,  необходимых</w:t>
      </w:r>
      <w:proofErr w:type="gramEnd"/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обеспечения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беспрепятственного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доступа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инвалидов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зданиям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помещениям, в которых предоставляется государственная (муниципальная) услуга,  и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(муниципальной)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услуге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учетом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ограничений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  жизнедеятельности;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дублирование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необходимой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инвалидов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звуковой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зрительной  информации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надписей,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знаков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иной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текстовой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графической  информации знаками, выполненными рельефно-точечным шрифтом Брайля;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допуск </w:t>
      </w:r>
      <w:proofErr w:type="spell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сурдопереводчика</w:t>
      </w:r>
      <w:proofErr w:type="spell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 </w:t>
      </w:r>
      <w:proofErr w:type="spell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тифлосурдопереводчика</w:t>
      </w:r>
      <w:proofErr w:type="spell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допуск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собаки-проводника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подтверждающего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ее 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специальное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обучение,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объекты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(здания,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помещения),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предоставляются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государственная (муниципальная) услуги;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190BDE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оказание инвалидам помощи в преодолении барьеров, мешающих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получению  </w:t>
      </w:r>
      <w:r w:rsidRPr="00190BD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ими</w:t>
      </w:r>
      <w:proofErr w:type="gramEnd"/>
      <w:r w:rsidRPr="00190BD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муниципальных услуг наравне с другими лицами.</w:t>
      </w:r>
      <w:r w:rsidRPr="00190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190BDE" w:rsidRDefault="002014E3" w:rsidP="00190BDE">
      <w:pPr>
        <w:spacing w:before="194"/>
        <w:ind w:left="567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Показатели качества и доступности муниципальной услуги</w:t>
      </w:r>
    </w:p>
    <w:p w:rsidR="00C96F2D" w:rsidRPr="002014E3" w:rsidRDefault="002014E3" w:rsidP="00190BDE">
      <w:pPr>
        <w:tabs>
          <w:tab w:val="left" w:pos="4615"/>
          <w:tab w:val="left" w:pos="6831"/>
          <w:tab w:val="left" w:pos="8925"/>
        </w:tabs>
        <w:spacing w:before="250"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2.22.</w:t>
      </w:r>
      <w:r w:rsidRPr="002014E3">
        <w:rPr>
          <w:rFonts w:ascii="TimesNewRomanPSMT" w:hAnsi="TimesNewRomanPSMT" w:cs="TimesNewRomanPSMT"/>
          <w:color w:val="000000"/>
          <w:spacing w:val="5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Основными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показателями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доступности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 являются: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>
      <w:pPr>
        <w:spacing w:line="321" w:lineRule="exact"/>
        <w:ind w:left="755" w:right="-40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полной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понятной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порядке,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сроках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  предоставления</w:t>
      </w:r>
      <w:proofErr w:type="gramEnd"/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информационно-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телекоммуникационных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сетях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общего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сети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"Интернет");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 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помощью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  регионального портала;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возможность получения информации о ходе предоставления </w:t>
      </w:r>
      <w:r w:rsidR="00190BD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2014E3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информационно-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коммуникационных технологий;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доступность</w:t>
      </w:r>
      <w:r w:rsidRPr="002014E3">
        <w:rPr>
          <w:rFonts w:ascii="TimesNewRomanPSMT" w:hAnsi="TimesNewRomanPSMT" w:cs="TimesNewRomanPSMT"/>
          <w:color w:val="000000"/>
          <w:spacing w:val="3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электронных</w:t>
      </w:r>
      <w:r w:rsidRPr="002014E3">
        <w:rPr>
          <w:rFonts w:ascii="TimesNewRomanPSMT" w:hAnsi="TimesNewRomanPSMT" w:cs="TimesNewRomanPSMT"/>
          <w:color w:val="000000"/>
          <w:spacing w:val="3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</w:t>
      </w:r>
      <w:r w:rsidRPr="002014E3">
        <w:rPr>
          <w:rFonts w:ascii="TimesNewRomanPSMT" w:hAnsi="TimesNewRomanPSMT" w:cs="TimesNewRomanPSMT"/>
          <w:color w:val="000000"/>
          <w:spacing w:val="3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3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2014E3">
        <w:rPr>
          <w:rFonts w:ascii="TimesNewRomanPSMT" w:hAnsi="TimesNewRomanPSMT" w:cs="TimesNewRomanPSMT"/>
          <w:color w:val="000000"/>
          <w:spacing w:val="36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предоставления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2014E3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уведомлений,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прилагаемых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ним  документов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электронной форме.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2.23.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Основными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показателями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качества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 являются: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своевременность предоставления муниципальной услуги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</w:t>
      </w:r>
      <w:proofErr w:type="gramEnd"/>
      <w:r w:rsidRPr="002014E3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2014E3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стандартом</w:t>
      </w:r>
      <w:r w:rsidRPr="002014E3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ее</w:t>
      </w:r>
      <w:r w:rsidRPr="002014E3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предоставления,</w:t>
      </w:r>
      <w:r w:rsidRPr="002014E3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2014E3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настоящим  Административным регламентом;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минимально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возможное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количество</w:t>
      </w:r>
      <w:r w:rsidRPr="002014E3">
        <w:rPr>
          <w:rFonts w:ascii="TimesNewRomanPSMT" w:hAnsi="TimesNewRomanPSMT" w:cs="TimesNewRomanPSMT"/>
          <w:color w:val="000000"/>
          <w:spacing w:val="2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взаимодействий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гражданина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должностными</w:t>
      </w:r>
      <w:proofErr w:type="gramEnd"/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лицами,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участвующими</w:t>
      </w:r>
      <w:r w:rsidRPr="002014E3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отсутствие обоснованных жалоб на действия (бездействие) сотрудников 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  некорректное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(невнимательное) отношение к заявителям;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нарушений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сроков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процессе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tabs>
          <w:tab w:val="left" w:pos="5506"/>
        </w:tabs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оспаривании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решений,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действий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бездействия)  </w:t>
      </w:r>
      <w:r w:rsidR="00190BD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полномоченного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органа, его должностных лиц, принимаемых (совершенных) при  предоставлении</w:t>
      </w:r>
      <w:r w:rsidRPr="002014E3">
        <w:rPr>
          <w:rFonts w:ascii="TimesNewRomanPSMT" w:hAnsi="TimesNewRomanPSMT" w:cs="TimesNewRomanPSMT"/>
          <w:color w:val="000000"/>
          <w:spacing w:val="3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3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3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3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итогам  рассмотрения</w:t>
      </w:r>
      <w:r w:rsidRPr="002014E3">
        <w:rPr>
          <w:rFonts w:ascii="TimesNewRomanPSMT" w:hAnsi="TimesNewRomanPSMT" w:cs="TimesNewRomanPSMT"/>
          <w:color w:val="000000"/>
          <w:spacing w:val="2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2014E3">
        <w:rPr>
          <w:rFonts w:ascii="TimesNewRomanPSMT" w:hAnsi="TimesNewRomanPSMT" w:cs="TimesNewRomanPSMT"/>
          <w:color w:val="000000"/>
          <w:spacing w:val="2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вынесены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2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удовлетворении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(частичном  удовлетворении) требований заявителей.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190BDE" w:rsidRDefault="002014E3" w:rsidP="00190BDE">
      <w:pPr>
        <w:spacing w:before="250" w:line="321" w:lineRule="exact"/>
        <w:ind w:left="567" w:right="-4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Иные требования к предоставлению  </w:t>
      </w:r>
      <w:r w:rsidRPr="00190BDE">
        <w:rPr>
          <w:b/>
          <w:lang w:val="ru-RU"/>
        </w:rPr>
        <w:br w:type="textWrapping" w:clear="all"/>
      </w: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</w:p>
    <w:p w:rsidR="00C96F2D" w:rsidRPr="002014E3" w:rsidRDefault="002014E3" w:rsidP="00190BDE">
      <w:pPr>
        <w:spacing w:before="250"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2.24.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необходимые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обязательные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предоставления  </w:t>
      </w:r>
      <w:r w:rsidR="00190BD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услуги, отсутствуют.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190BDE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2.25.</w:t>
      </w:r>
      <w:r w:rsidRPr="002014E3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Информационные</w:t>
      </w:r>
      <w:r w:rsidRPr="002014E3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системы,</w:t>
      </w:r>
      <w:r w:rsidRPr="002014E3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используемые</w:t>
      </w:r>
      <w:r w:rsidRPr="002014E3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государственной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(муниципальной) услуги: Единый портал, региональный портал.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0BDE" w:rsidRDefault="00190BDE">
      <w:pPr>
        <w:spacing w:line="321" w:lineRule="exact"/>
        <w:ind w:left="1012" w:right="-40" w:firstLine="1289"/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</w:pPr>
    </w:p>
    <w:p w:rsidR="00C96F2D" w:rsidRPr="00190BDE" w:rsidRDefault="002014E3" w:rsidP="00190BDE">
      <w:pPr>
        <w:spacing w:line="321" w:lineRule="exact"/>
        <w:ind w:left="567" w:right="-40" w:hanging="19"/>
        <w:jc w:val="center"/>
        <w:rPr>
          <w:rFonts w:ascii="Times New Roman" w:hAnsi="Times New Roman" w:cs="Times New Roman"/>
          <w:b/>
          <w:i/>
          <w:color w:val="010302"/>
          <w:lang w:val="ru-RU"/>
        </w:rPr>
      </w:pPr>
      <w:r w:rsidRPr="00190BDE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Раздел </w:t>
      </w:r>
      <w:r w:rsidRPr="00190BDE">
        <w:rPr>
          <w:rFonts w:ascii="TimesNewRomanPS-BoldMT" w:hAnsi="TimesNewRomanPS-BoldMT" w:cs="TimesNewRomanPS-BoldMT"/>
          <w:b/>
          <w:i/>
          <w:color w:val="000000"/>
          <w:sz w:val="28"/>
          <w:szCs w:val="28"/>
        </w:rPr>
        <w:t>III</w:t>
      </w:r>
      <w:r w:rsidRPr="00190BDE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. Состав, последовательность и сроки выполнения  </w:t>
      </w:r>
      <w:r w:rsidRPr="00190BDE">
        <w:rPr>
          <w:b/>
          <w:i/>
          <w:lang w:val="ru-RU"/>
        </w:rPr>
        <w:br w:type="textWrapping" w:clear="all"/>
      </w:r>
      <w:r w:rsidRPr="00190BDE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административных процедур, требования к порядку их выполнения, в том</w:t>
      </w:r>
    </w:p>
    <w:p w:rsidR="00C96F2D" w:rsidRPr="00190BDE" w:rsidRDefault="002014E3" w:rsidP="00190BDE">
      <w:pPr>
        <w:spacing w:line="321" w:lineRule="exact"/>
        <w:ind w:left="567" w:right="-40" w:hanging="19"/>
        <w:jc w:val="center"/>
        <w:rPr>
          <w:rFonts w:ascii="Times New Roman" w:hAnsi="Times New Roman" w:cs="Times New Roman"/>
          <w:b/>
          <w:i/>
          <w:color w:val="010302"/>
          <w:lang w:val="ru-RU"/>
        </w:rPr>
      </w:pPr>
      <w:r w:rsidRPr="00190BDE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числе особенности выполнения административных процедур в электронной  </w:t>
      </w:r>
      <w:r w:rsidRPr="00190BDE">
        <w:rPr>
          <w:b/>
          <w:i/>
          <w:lang w:val="ru-RU"/>
        </w:rPr>
        <w:br w:type="textWrapping" w:clear="all"/>
      </w:r>
      <w:r w:rsidRPr="00190BDE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форме, а также особенности выполнения административных процедур в  </w:t>
      </w:r>
      <w:r w:rsidRPr="00190BDE">
        <w:rPr>
          <w:b/>
          <w:i/>
          <w:lang w:val="ru-RU"/>
        </w:rPr>
        <w:br w:type="textWrapping" w:clear="all"/>
      </w:r>
      <w:r w:rsidRPr="00190BDE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многофункциональных центрах</w:t>
      </w:r>
    </w:p>
    <w:p w:rsidR="00C96F2D" w:rsidRPr="00190BDE" w:rsidRDefault="002014E3" w:rsidP="001E3F54">
      <w:pPr>
        <w:spacing w:before="250" w:line="321" w:lineRule="exact"/>
        <w:ind w:left="567" w:right="-4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Перечень вариантов предоставления </w:t>
      </w:r>
      <w:r w:rsid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</w:t>
      </w: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униципальной</w:t>
      </w:r>
      <w:r w:rsid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</w:t>
      </w: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услуги, включающий в том числе варианты предоставления</w:t>
      </w:r>
      <w:r w:rsidR="001E3F54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</w:t>
      </w: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услуги, необходимый для исправления</w:t>
      </w:r>
      <w:r w:rsidRPr="00190B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допущенных опечаток и ошибок в выданных в результате</w:t>
      </w:r>
    </w:p>
    <w:p w:rsidR="00C96F2D" w:rsidRPr="00190BDE" w:rsidRDefault="002014E3" w:rsidP="001E3F54">
      <w:pPr>
        <w:spacing w:line="321" w:lineRule="exact"/>
        <w:ind w:left="567" w:right="-4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предоставления муниципальной услуги документах </w:t>
      </w:r>
      <w:proofErr w:type="gramStart"/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и  созданных</w:t>
      </w:r>
      <w:proofErr w:type="gramEnd"/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реестровых записях, для выдачи дубликата документа,</w:t>
      </w:r>
      <w:r w:rsidR="001E3F54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</w:t>
      </w: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выданного по результатам предоставления му</w:t>
      </w:r>
      <w:r w:rsidR="001E3F54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ниципальной</w:t>
      </w: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 услуги, в том числе исчерпывающий перечень оснований для отказа в выдаче  такого дубликата, а также порядок оставления </w:t>
      </w: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lastRenderedPageBreak/>
        <w:t>запроса заявителя</w:t>
      </w:r>
      <w:r w:rsidR="001E3F54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</w:t>
      </w: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о предоставлении муниципальной</w:t>
      </w:r>
      <w:r w:rsidR="001E3F54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</w:t>
      </w: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услуги без рассмотрения</w:t>
      </w:r>
    </w:p>
    <w:p w:rsidR="00C96F2D" w:rsidRPr="002014E3" w:rsidRDefault="002014E3" w:rsidP="001E3F54">
      <w:pPr>
        <w:spacing w:before="250"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3.1.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Настоящий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содержит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состав,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последовательность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сроки  выполнения</w:t>
      </w:r>
      <w:proofErr w:type="gramEnd"/>
      <w:r w:rsidRPr="002014E3">
        <w:rPr>
          <w:rFonts w:ascii="TimesNewRomanPSMT" w:hAnsi="TimesNewRomanPSMT" w:cs="TimesNewRomanPSMT"/>
          <w:color w:val="000000"/>
          <w:spacing w:val="3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административных</w:t>
      </w:r>
      <w:r w:rsidRPr="002014E3">
        <w:rPr>
          <w:rFonts w:ascii="TimesNewRomanPSMT" w:hAnsi="TimesNewRomanPSMT" w:cs="TimesNewRomanPSMT"/>
          <w:color w:val="000000"/>
          <w:spacing w:val="3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</w:t>
      </w:r>
      <w:r w:rsidRPr="002014E3">
        <w:rPr>
          <w:rFonts w:ascii="TimesNewRomanPSMT" w:hAnsi="TimesNewRomanPSMT" w:cs="TimesNewRomanPSMT"/>
          <w:color w:val="000000"/>
          <w:spacing w:val="3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3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следующих</w:t>
      </w:r>
      <w:r w:rsidRPr="002014E3">
        <w:rPr>
          <w:rFonts w:ascii="TimesNewRomanPSMT" w:hAnsi="TimesNewRomanPSMT" w:cs="TimesNewRomanPSMT"/>
          <w:color w:val="000000"/>
          <w:spacing w:val="3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вариантов  предоставления муниципальной услуги: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1E3F54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3.1.1. Вариант 1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реконструированных</w:t>
      </w:r>
      <w:proofErr w:type="gramEnd"/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садового дома требованиям законодательства о градостроительной деятельности.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1E3F54">
      <w:pPr>
        <w:spacing w:line="321" w:lineRule="exact"/>
        <w:ind w:left="567" w:right="-40" w:firstLine="53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3.1.2. Вариант 2 – выдача дубликата уведомления о соответствии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  или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реконструированных объекта индивидуального жилищного строительства или  садового дома требованиям законодательства о градостроительной деятельности.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1E3F54">
      <w:pPr>
        <w:spacing w:line="321" w:lineRule="exact"/>
        <w:ind w:left="567" w:right="-40" w:firstLine="53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3.1.3. Вариант 3 – исправление допущенных опечаток и ошибок в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  о</w:t>
      </w:r>
      <w:proofErr w:type="gramEnd"/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реконструированных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  жилищного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законодательства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градостроительной деятельности.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1E3F54" w:rsidRDefault="002014E3" w:rsidP="001E3F54">
      <w:pPr>
        <w:spacing w:before="194"/>
        <w:ind w:left="567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1E3F54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Описание административной процедуры профилирования заявителя</w:t>
      </w:r>
    </w:p>
    <w:p w:rsidR="00C96F2D" w:rsidRPr="002014E3" w:rsidRDefault="002014E3" w:rsidP="001E3F54">
      <w:pPr>
        <w:spacing w:before="250"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3.2.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Вариант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определяется</w:t>
      </w:r>
      <w:proofErr w:type="gramEnd"/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зависимости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предоставлением которой обратился заявитель.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1E3F54">
      <w:pPr>
        <w:tabs>
          <w:tab w:val="left" w:pos="7500"/>
        </w:tabs>
        <w:spacing w:line="321" w:lineRule="exact"/>
        <w:ind w:left="56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Вариант</w:t>
      </w:r>
      <w:r w:rsidRPr="002014E3">
        <w:rPr>
          <w:rFonts w:ascii="TimesNewRomanPSMT" w:hAnsi="TimesNewRomanPSMT" w:cs="TimesNewRomanPSMT"/>
          <w:color w:val="000000"/>
          <w:spacing w:val="3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3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35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определяется</w:t>
      </w:r>
      <w:proofErr w:type="gramEnd"/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исходя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Приложением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2014E3">
        <w:rPr>
          <w:rFonts w:ascii="TimesNewRomanPSMT" w:hAnsi="TimesNewRomanPSMT" w:cs="TimesNewRomanPSMT"/>
          <w:color w:val="000000"/>
          <w:spacing w:val="7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настоящему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Административному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признаков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результата</w:t>
      </w:r>
      <w:r w:rsidRPr="002014E3">
        <w:rPr>
          <w:rFonts w:ascii="TimesNewRomanPSMT" w:hAnsi="TimesNewRomanPSMT" w:cs="TimesNewRomanPSMT"/>
          <w:color w:val="000000"/>
          <w:spacing w:val="2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2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2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2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предоставлением которого обратился заявитель.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3F54" w:rsidRDefault="001E3F54" w:rsidP="001E3F54">
      <w:pPr>
        <w:pStyle w:val="a6"/>
        <w:jc w:val="center"/>
        <w:rPr>
          <w:b/>
          <w:sz w:val="28"/>
          <w:szCs w:val="28"/>
          <w:lang w:val="ru-RU"/>
        </w:rPr>
      </w:pPr>
    </w:p>
    <w:p w:rsidR="00C96F2D" w:rsidRPr="001E2802" w:rsidRDefault="002014E3" w:rsidP="001E3F54">
      <w:pPr>
        <w:pStyle w:val="a6"/>
        <w:jc w:val="center"/>
        <w:rPr>
          <w:b/>
          <w:sz w:val="28"/>
          <w:szCs w:val="28"/>
          <w:lang w:val="ru-RU"/>
        </w:rPr>
      </w:pPr>
      <w:r w:rsidRPr="001E2802">
        <w:rPr>
          <w:b/>
          <w:sz w:val="28"/>
          <w:szCs w:val="28"/>
          <w:lang w:val="ru-RU"/>
        </w:rPr>
        <w:t>Подразделы, содержащие описание вариантов предоставления</w:t>
      </w:r>
    </w:p>
    <w:p w:rsidR="001E3F54" w:rsidRPr="001E2802" w:rsidRDefault="001E3F54" w:rsidP="001E3F5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2802">
        <w:rPr>
          <w:b/>
          <w:sz w:val="28"/>
          <w:szCs w:val="28"/>
          <w:lang w:val="ru-RU"/>
        </w:rPr>
        <w:t>муниципальной услуги</w:t>
      </w:r>
    </w:p>
    <w:p w:rsidR="00C96F2D" w:rsidRPr="001E2802" w:rsidRDefault="002014E3">
      <w:pPr>
        <w:spacing w:before="194"/>
        <w:ind w:left="755" w:firstLine="4385"/>
        <w:rPr>
          <w:rFonts w:ascii="Times New Roman" w:hAnsi="Times New Roman" w:cs="Times New Roman"/>
          <w:b/>
          <w:i/>
          <w:lang w:val="ru-RU"/>
        </w:rPr>
      </w:pPr>
      <w:r w:rsidRPr="001E2802">
        <w:rPr>
          <w:rFonts w:ascii="TimesNewRomanPS-BoldMT" w:hAnsi="TimesNewRomanPS-BoldMT" w:cs="TimesNewRomanPS-BoldMT"/>
          <w:b/>
          <w:i/>
          <w:sz w:val="28"/>
          <w:szCs w:val="28"/>
          <w:lang w:val="ru-RU"/>
        </w:rPr>
        <w:t>Вариант 1</w:t>
      </w:r>
      <w:r w:rsidRPr="001E280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C96F2D" w:rsidRPr="002014E3" w:rsidRDefault="002014E3" w:rsidP="001E3F54">
      <w:pPr>
        <w:spacing w:before="250"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1E2802">
        <w:rPr>
          <w:rFonts w:ascii="TimesNewRomanPSMT" w:hAnsi="TimesNewRomanPSMT" w:cs="TimesNewRomanPSMT"/>
          <w:sz w:val="28"/>
          <w:szCs w:val="28"/>
          <w:lang w:val="ru-RU"/>
        </w:rPr>
        <w:t>3.3.</w:t>
      </w:r>
      <w:r w:rsidRPr="001E2802">
        <w:rPr>
          <w:rFonts w:ascii="TimesNewRomanPSMT" w:hAnsi="TimesNewRomanPSMT" w:cs="TimesNewRomanPSMT"/>
          <w:spacing w:val="156"/>
          <w:sz w:val="28"/>
          <w:szCs w:val="28"/>
          <w:lang w:val="ru-RU"/>
        </w:rPr>
        <w:t xml:space="preserve"> </w:t>
      </w:r>
      <w:r w:rsidRPr="001E2802">
        <w:rPr>
          <w:rFonts w:ascii="TimesNewRomanPSMT" w:hAnsi="TimesNewRomanPSMT" w:cs="TimesNewRomanPSMT"/>
          <w:sz w:val="28"/>
          <w:szCs w:val="28"/>
          <w:lang w:val="ru-RU"/>
        </w:rPr>
        <w:t>Результат</w:t>
      </w:r>
      <w:r w:rsidRPr="001E2802">
        <w:rPr>
          <w:rFonts w:ascii="TimesNewRomanPSMT" w:hAnsi="TimesNewRomanPSMT" w:cs="TimesNewRomanPSMT"/>
          <w:spacing w:val="156"/>
          <w:sz w:val="28"/>
          <w:szCs w:val="28"/>
          <w:lang w:val="ru-RU"/>
        </w:rPr>
        <w:t xml:space="preserve"> </w:t>
      </w:r>
      <w:r w:rsidRPr="001E2802">
        <w:rPr>
          <w:rFonts w:ascii="TimesNewRomanPSMT" w:hAnsi="TimesNewRomanPSMT" w:cs="TimesNewRomanPSMT"/>
          <w:sz w:val="28"/>
          <w:szCs w:val="28"/>
          <w:lang w:val="ru-RU"/>
        </w:rPr>
        <w:t>предоставления</w:t>
      </w:r>
      <w:r w:rsidRPr="001E2802">
        <w:rPr>
          <w:rFonts w:ascii="TimesNewRomanPSMT" w:hAnsi="TimesNewRomanPSMT" w:cs="TimesNewRomanPSMT"/>
          <w:spacing w:val="156"/>
          <w:sz w:val="28"/>
          <w:szCs w:val="28"/>
          <w:lang w:val="ru-RU"/>
        </w:rPr>
        <w:t xml:space="preserve"> </w:t>
      </w:r>
      <w:r w:rsidRPr="001E2802">
        <w:rPr>
          <w:rFonts w:ascii="TimesNewRomanPSMT" w:hAnsi="TimesNewRomanPSMT" w:cs="TimesNewRomanPSMT"/>
          <w:sz w:val="28"/>
          <w:szCs w:val="28"/>
          <w:lang w:val="ru-RU"/>
        </w:rPr>
        <w:t>муниципальной</w:t>
      </w:r>
      <w:r w:rsidRPr="001E2802">
        <w:rPr>
          <w:rFonts w:ascii="TimesNewRomanPSMT" w:hAnsi="TimesNewRomanPSMT" w:cs="TimesNewRomanPSMT"/>
          <w:spacing w:val="156"/>
          <w:sz w:val="28"/>
          <w:szCs w:val="28"/>
          <w:lang w:val="ru-RU"/>
        </w:rPr>
        <w:t xml:space="preserve"> </w:t>
      </w:r>
      <w:proofErr w:type="gramStart"/>
      <w:r w:rsidRPr="001E2802">
        <w:rPr>
          <w:rFonts w:ascii="TimesNewRomanPSMT" w:hAnsi="TimesNewRomanPSMT" w:cs="TimesNewRomanPSMT"/>
          <w:sz w:val="28"/>
          <w:szCs w:val="28"/>
          <w:lang w:val="ru-RU"/>
        </w:rPr>
        <w:t>услуги  указан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подпункте "а" пункта 2.3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935856" w:rsidRDefault="002014E3" w:rsidP="00935856">
      <w:pPr>
        <w:spacing w:before="250" w:line="321" w:lineRule="exact"/>
        <w:ind w:left="567" w:right="-40" w:firstLine="9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935856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Перечень и описание административных процедур предоставления</w:t>
      </w:r>
      <w:r w:rsidRPr="009358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35856">
        <w:rPr>
          <w:b/>
          <w:lang w:val="ru-RU"/>
        </w:rPr>
        <w:br w:type="textWrapping" w:clear="all"/>
      </w:r>
      <w:r w:rsidRPr="00935856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</w:p>
    <w:p w:rsidR="00C96F2D" w:rsidRPr="00935856" w:rsidRDefault="002014E3" w:rsidP="00935856">
      <w:pPr>
        <w:spacing w:before="250" w:line="321" w:lineRule="exact"/>
        <w:ind w:left="567" w:right="-40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935856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Прием запроса и документов и (или) информации, необходимых</w:t>
      </w:r>
      <w:r w:rsidRPr="0093585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35856">
        <w:rPr>
          <w:i/>
          <w:lang w:val="ru-RU"/>
        </w:rPr>
        <w:br w:type="textWrapping" w:clear="all"/>
      </w:r>
      <w:r w:rsidRPr="00935856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для предоставления муниципальной услуги</w:t>
      </w:r>
    </w:p>
    <w:p w:rsidR="00C96F2D" w:rsidRPr="002014E3" w:rsidRDefault="002014E3" w:rsidP="008B423F">
      <w:pPr>
        <w:tabs>
          <w:tab w:val="left" w:pos="1418"/>
        </w:tabs>
        <w:spacing w:before="250" w:line="321" w:lineRule="exact"/>
        <w:ind w:left="567" w:right="-40" w:firstLine="53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3.4.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поступление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</w:t>
      </w:r>
      <w:r w:rsidR="0093585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 орган уведомления об окончании строительства и  документов,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"е"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2.9,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  пунктом 2.11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tabs>
          <w:tab w:val="left" w:pos="1418"/>
        </w:tabs>
        <w:spacing w:line="321" w:lineRule="exact"/>
        <w:ind w:left="567" w:right="-40" w:firstLine="53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3.5.</w:t>
      </w:r>
      <w:r w:rsidRPr="002014E3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2014E3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2014E3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физическое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93585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proofErr w:type="gramEnd"/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  настоящего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регламента.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Представитель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физического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обратившийся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по доверенности, представляет в </w:t>
      </w:r>
      <w:r w:rsidR="0093585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полномоченный орган документы,  предусмотренные подпунктами "б", "в" пункта 2.9 настоящего Административного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3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3.6.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полномочия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которого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подтверждены доверенностью, оформленной в соответствии  с требованиями законодательства Российской Федерации, в </w:t>
      </w:r>
      <w:r w:rsidR="0093585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 орган  представляются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"б", "в"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 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3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3.7.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имеющего</w:t>
      </w:r>
      <w:proofErr w:type="gramEnd"/>
      <w:r w:rsidRPr="002014E3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</w:t>
      </w:r>
      <w:r w:rsidRPr="002014E3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действовать</w:t>
      </w:r>
      <w:r w:rsidRPr="002014E3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2014E3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2014E3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2014E3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2014E3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2014E3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2014E3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93585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представляется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  "б" пункта 2.9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3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3.8.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окончании</w:t>
      </w:r>
      <w:proofErr w:type="gramEnd"/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муниципальной</w:t>
      </w:r>
      <w:r w:rsidRPr="002014E3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2014E3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представленных</w:t>
      </w:r>
      <w:r w:rsidRPr="002014E3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электронной форме: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 уведомление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представлено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государственной</w:t>
      </w:r>
      <w:proofErr w:type="gramEnd"/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самоуправления,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не входит предоставление услуги;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tabs>
          <w:tab w:val="left" w:pos="3835"/>
        </w:tabs>
        <w:spacing w:line="321" w:lineRule="exact"/>
        <w:ind w:left="56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представленные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утратили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силу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</w:t>
      </w:r>
      <w:proofErr w:type="gramEnd"/>
      <w:r w:rsidRPr="002014E3">
        <w:rPr>
          <w:rFonts w:ascii="TimesNewRomanPSMT" w:hAnsi="TimesNewRomanPSMT" w:cs="TimesNewRomanPSMT"/>
          <w:color w:val="000000"/>
          <w:spacing w:val="3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услуги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(документ,</w:t>
      </w:r>
      <w:r w:rsidRPr="002014E3">
        <w:rPr>
          <w:rFonts w:ascii="TimesNewRomanPSMT" w:hAnsi="TimesNewRomanPSMT" w:cs="TimesNewRomanPSMT"/>
          <w:color w:val="000000"/>
          <w:spacing w:val="3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удостоверяющий</w:t>
      </w:r>
      <w:r w:rsidRPr="002014E3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личность;</w:t>
      </w:r>
      <w:r w:rsidRPr="002014E3">
        <w:rPr>
          <w:rFonts w:ascii="TimesNewRomanPSMT" w:hAnsi="TimesNewRomanPSMT" w:cs="TimesNewRomanPSMT"/>
          <w:color w:val="000000"/>
          <w:spacing w:val="3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  удостоверяющий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 услуги указанным лицом);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 представленные документы содержат подчистки и исправления текста;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 представленные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содержат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повреждения,  </w:t>
      </w:r>
    </w:p>
    <w:p w:rsidR="00C96F2D" w:rsidRPr="002014E3" w:rsidRDefault="002014E3" w:rsidP="008B423F">
      <w:pPr>
        <w:spacing w:line="321" w:lineRule="exact"/>
        <w:ind w:left="567" w:right="-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наличие которых не позволяет в полном объеме получить информацию 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содержащиеся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документах;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выявлено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несоблюдение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статьей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11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закона  №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63-ФЗ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условий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признания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  действительной в документах, представленных в электронной форме.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6A5F0F" w:rsidRDefault="002014E3" w:rsidP="008B423F">
      <w:pPr>
        <w:spacing w:line="321" w:lineRule="exact"/>
        <w:ind w:left="567" w:right="-40" w:firstLine="566"/>
        <w:jc w:val="both"/>
        <w:rPr>
          <w:rFonts w:ascii="Times New Roman" w:hAnsi="Times New Roman" w:cs="Times New Roman"/>
          <w:lang w:val="ru-RU"/>
        </w:rPr>
      </w:pPr>
      <w:r w:rsidRPr="006A5F0F">
        <w:rPr>
          <w:rFonts w:ascii="TimesNewRomanPSMT" w:hAnsi="TimesNewRomanPSMT" w:cs="TimesNewRomanPSMT"/>
          <w:sz w:val="28"/>
          <w:szCs w:val="28"/>
          <w:lang w:val="ru-RU"/>
        </w:rPr>
        <w:t xml:space="preserve">3.8.1. Уведомление об окончании строительства считается ненаправленным, </w:t>
      </w:r>
      <w:proofErr w:type="gramStart"/>
      <w:r w:rsidRPr="006A5F0F">
        <w:rPr>
          <w:rFonts w:ascii="TimesNewRomanPSMT" w:hAnsi="TimesNewRomanPSMT" w:cs="TimesNewRomanPSMT"/>
          <w:sz w:val="28"/>
          <w:szCs w:val="28"/>
          <w:lang w:val="ru-RU"/>
        </w:rPr>
        <w:t xml:space="preserve">а  </w:t>
      </w:r>
      <w:r w:rsidR="00935856" w:rsidRPr="006A5F0F">
        <w:rPr>
          <w:rFonts w:ascii="TimesNewRomanPSMT" w:hAnsi="TimesNewRomanPSMT" w:cs="TimesNewRomanPSMT"/>
          <w:sz w:val="28"/>
          <w:szCs w:val="28"/>
          <w:lang w:val="ru-RU"/>
        </w:rPr>
        <w:t>У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полномоченный</w:t>
      </w:r>
      <w:proofErr w:type="gramEnd"/>
      <w:r w:rsidRPr="006A5F0F">
        <w:rPr>
          <w:rFonts w:ascii="TimesNewRomanPSMT" w:hAnsi="TimesNewRomanPSMT" w:cs="TimesNewRomanPSMT"/>
          <w:spacing w:val="149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орган</w:t>
      </w:r>
      <w:r w:rsidRPr="006A5F0F">
        <w:rPr>
          <w:rFonts w:ascii="TimesNewRomanPSMT" w:hAnsi="TimesNewRomanPSMT" w:cs="TimesNewRomanPSMT"/>
          <w:spacing w:val="149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в</w:t>
      </w:r>
      <w:r w:rsidRPr="006A5F0F">
        <w:rPr>
          <w:rFonts w:ascii="TimesNewRomanPSMT" w:hAnsi="TimesNewRomanPSMT" w:cs="TimesNewRomanPSMT"/>
          <w:spacing w:val="148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течение</w:t>
      </w:r>
      <w:r w:rsidRPr="006A5F0F">
        <w:rPr>
          <w:rFonts w:ascii="TimesNewRomanPSMT" w:hAnsi="TimesNewRomanPSMT" w:cs="TimesNewRomanPSMT"/>
          <w:spacing w:val="149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трех</w:t>
      </w:r>
      <w:r w:rsidRPr="006A5F0F">
        <w:rPr>
          <w:rFonts w:ascii="TimesNewRomanPSMT" w:hAnsi="TimesNewRomanPSMT" w:cs="TimesNewRomanPSMT"/>
          <w:spacing w:val="149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рабочих</w:t>
      </w:r>
      <w:r w:rsidRPr="006A5F0F">
        <w:rPr>
          <w:rFonts w:ascii="TimesNewRomanPSMT" w:hAnsi="TimesNewRomanPSMT" w:cs="TimesNewRomanPSMT"/>
          <w:spacing w:val="148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дней</w:t>
      </w:r>
      <w:r w:rsidRPr="006A5F0F">
        <w:rPr>
          <w:rFonts w:ascii="TimesNewRomanPSMT" w:hAnsi="TimesNewRomanPSMT" w:cs="TimesNewRomanPSMT"/>
          <w:spacing w:val="149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со</w:t>
      </w:r>
      <w:r w:rsidRPr="006A5F0F">
        <w:rPr>
          <w:rFonts w:ascii="TimesNewRomanPSMT" w:hAnsi="TimesNewRomanPSMT" w:cs="TimesNewRomanPSMT"/>
          <w:spacing w:val="148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дня</w:t>
      </w:r>
      <w:r w:rsidRPr="006A5F0F">
        <w:rPr>
          <w:rFonts w:ascii="TimesNewRomanPSMT" w:hAnsi="TimesNewRomanPSMT" w:cs="TimesNewRomanPSMT"/>
          <w:spacing w:val="149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поступления  уведомления</w:t>
      </w:r>
      <w:r w:rsidRPr="006A5F0F">
        <w:rPr>
          <w:rFonts w:ascii="TimesNewRomanPSMT" w:hAnsi="TimesNewRomanPSMT" w:cs="TimesNewRomanPSMT"/>
          <w:spacing w:val="263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об</w:t>
      </w:r>
      <w:r w:rsidRPr="006A5F0F">
        <w:rPr>
          <w:rFonts w:ascii="TimesNewRomanPSMT" w:hAnsi="TimesNewRomanPSMT" w:cs="TimesNewRomanPSMT"/>
          <w:spacing w:val="264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окончании</w:t>
      </w:r>
      <w:r w:rsidRPr="006A5F0F">
        <w:rPr>
          <w:rFonts w:ascii="TimesNewRomanPSMT" w:hAnsi="TimesNewRomanPSMT" w:cs="TimesNewRomanPSMT"/>
          <w:spacing w:val="264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строительства</w:t>
      </w:r>
      <w:r w:rsidRPr="006A5F0F">
        <w:rPr>
          <w:rFonts w:ascii="TimesNewRomanPSMT" w:hAnsi="TimesNewRomanPSMT" w:cs="TimesNewRomanPSMT"/>
          <w:spacing w:val="263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возвращает</w:t>
      </w:r>
      <w:r w:rsidRPr="006A5F0F">
        <w:rPr>
          <w:rFonts w:ascii="TimesNewRomanPSMT" w:hAnsi="TimesNewRomanPSMT" w:cs="TimesNewRomanPSMT"/>
          <w:spacing w:val="264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заявителю</w:t>
      </w:r>
      <w:r w:rsidRPr="006A5F0F">
        <w:rPr>
          <w:rFonts w:ascii="TimesNewRomanPSMT" w:hAnsi="TimesNewRomanPSMT" w:cs="TimesNewRomanPSMT"/>
          <w:spacing w:val="263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такое  уведомление</w:t>
      </w:r>
      <w:r w:rsidRPr="006A5F0F">
        <w:rPr>
          <w:rFonts w:ascii="TimesNewRomanPSMT" w:hAnsi="TimesNewRomanPSMT" w:cs="TimesNewRomanPSMT"/>
          <w:spacing w:val="236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и</w:t>
      </w:r>
      <w:r w:rsidRPr="006A5F0F">
        <w:rPr>
          <w:rFonts w:ascii="TimesNewRomanPSMT" w:hAnsi="TimesNewRomanPSMT" w:cs="TimesNewRomanPSMT"/>
          <w:spacing w:val="236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прилагаемые</w:t>
      </w:r>
      <w:r w:rsidRPr="006A5F0F">
        <w:rPr>
          <w:rFonts w:ascii="TimesNewRomanPSMT" w:hAnsi="TimesNewRomanPSMT" w:cs="TimesNewRomanPSMT"/>
          <w:spacing w:val="236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к</w:t>
      </w:r>
      <w:r w:rsidRPr="006A5F0F">
        <w:rPr>
          <w:rFonts w:ascii="TimesNewRomanPSMT" w:hAnsi="TimesNewRomanPSMT" w:cs="TimesNewRomanPSMT"/>
          <w:spacing w:val="236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нему</w:t>
      </w:r>
      <w:r w:rsidRPr="006A5F0F">
        <w:rPr>
          <w:rFonts w:ascii="TimesNewRomanPSMT" w:hAnsi="TimesNewRomanPSMT" w:cs="TimesNewRomanPSMT"/>
          <w:spacing w:val="236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документы</w:t>
      </w:r>
      <w:r w:rsidRPr="006A5F0F">
        <w:rPr>
          <w:rFonts w:ascii="TimesNewRomanPSMT" w:hAnsi="TimesNewRomanPSMT" w:cs="TimesNewRomanPSMT"/>
          <w:spacing w:val="236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без</w:t>
      </w:r>
      <w:r w:rsidRPr="006A5F0F">
        <w:rPr>
          <w:rFonts w:ascii="TimesNewRomanPSMT" w:hAnsi="TimesNewRomanPSMT" w:cs="TimesNewRomanPSMT"/>
          <w:spacing w:val="236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рассмотрения</w:t>
      </w:r>
      <w:r w:rsidRPr="006A5F0F">
        <w:rPr>
          <w:rFonts w:ascii="TimesNewRomanPSMT" w:hAnsi="TimesNewRomanPSMT" w:cs="TimesNewRomanPSMT"/>
          <w:spacing w:val="236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по  рекомендуемой форме согласно Приложению № 3, с указанием причин возврата, в  следующих случаях:</w:t>
      </w:r>
      <w:r w:rsidRPr="006A5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отсутствуют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предусмотренные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абзацем первым части 16 статьи 55 Градостроительного кодекса  Российской Федерации;  </w:t>
      </w:r>
    </w:p>
    <w:p w:rsidR="00C96F2D" w:rsidRPr="002014E3" w:rsidRDefault="002014E3" w:rsidP="008B423F">
      <w:pPr>
        <w:spacing w:line="321" w:lineRule="exact"/>
        <w:ind w:left="56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отсутствуют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прилагаемые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уведомлению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  строительства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"е"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поступило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истечения  десяти</w:t>
      </w:r>
      <w:proofErr w:type="gramEnd"/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лет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строительстве,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 с которым осуществлялись строительство или реконструкция объекта  индивидуального жилищного строительства или садового дома;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  жилищного</w:t>
      </w:r>
      <w:proofErr w:type="gramEnd"/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ранее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направлялось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  было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возвращено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застройщику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частью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51</w:t>
      </w:r>
      <w:r w:rsidRPr="002014E3">
        <w:rPr>
          <w:rFonts w:ascii="TimesNewRomanPSMT" w:hAnsi="TimesNewRomanPSMT" w:cs="TimesNewRomanPSMT"/>
          <w:color w:val="000000"/>
          <w:sz w:val="18"/>
          <w:szCs w:val="18"/>
          <w:vertAlign w:val="superscript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Градостроительного кодекса Российской Федерации.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3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3.8.2.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участвуют  федеральные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органы исполнительной власти, государственные корпорации, органы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государственных внебюджетных фондов.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39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3.9.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  </w:t>
      </w:r>
      <w:r w:rsidR="0093585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кстерриториальному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принципу отсутствует.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tabs>
          <w:tab w:val="left" w:pos="2968"/>
          <w:tab w:val="left" w:pos="5374"/>
          <w:tab w:val="left" w:pos="6853"/>
          <w:tab w:val="left" w:pos="9051"/>
        </w:tabs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3.10.</w:t>
      </w:r>
      <w:r w:rsidRPr="002014E3">
        <w:rPr>
          <w:rFonts w:ascii="TimesNewRomanPSMT" w:hAnsi="TimesNewRomanPSMT" w:cs="TimesNewRomanPSMT"/>
          <w:color w:val="000000"/>
          <w:spacing w:val="3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3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3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3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3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5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  предусмотренные</w:t>
      </w:r>
      <w:proofErr w:type="gramEnd"/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 - "е"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 2.9,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регламента, направленные одним из способов, установленных  в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подпункте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регламента,  принимаются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должностными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лицами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</w:r>
      <w:r w:rsidR="0093585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полномоченного органа, отв</w:t>
      </w:r>
      <w:r w:rsidR="0093585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етственными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 делопроизводство.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40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предусмотренные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 - "е"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 2.9,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Административного  </w:t>
      </w:r>
    </w:p>
    <w:p w:rsidR="00C96F2D" w:rsidRPr="002014E3" w:rsidRDefault="002014E3" w:rsidP="008B423F">
      <w:pPr>
        <w:spacing w:line="321" w:lineRule="exact"/>
        <w:ind w:left="567" w:right="-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направленные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способом,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подпункте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  настоящего</w:t>
      </w:r>
      <w:proofErr w:type="gramEnd"/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регистрируются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="006A5F0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журнале регистрации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3.11.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  форме</w:t>
      </w:r>
      <w:proofErr w:type="gramEnd"/>
      <w:r w:rsidRPr="002014E3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  применяться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специализированное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программное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обеспечение,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предусматривающее  заполнение</w:t>
      </w:r>
      <w:r w:rsidRPr="002014E3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реквизитов,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2014E3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работы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уведомлением</w:t>
      </w:r>
      <w:r w:rsidRPr="002014E3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окончании строительства и для подготовки ответа.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возможности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через  Единый</w:t>
      </w:r>
      <w:proofErr w:type="gramEnd"/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портал,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региональный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зарегистрирован  соответственно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системах,  если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такие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информационные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  Правительством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обеспечивают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ЕСИА,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условии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совпадения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физическом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лице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  информационных системах.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3.12.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документов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 - "е"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 2.9,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2.20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3.13.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регистрация  уведомления</w:t>
      </w:r>
      <w:proofErr w:type="gramEnd"/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  подпунктами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 - "е"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 2.9,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3.14.</w:t>
      </w:r>
      <w:r w:rsidRPr="002014E3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2014E3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2014E3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документы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 - "е"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 2.9,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направляются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="00B87E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Комитет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назначения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ответственного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должностного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рассмотрение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прилагаемых  документов.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B87EAE" w:rsidRDefault="002014E3" w:rsidP="008B423F">
      <w:pPr>
        <w:spacing w:before="194"/>
        <w:ind w:left="567" w:hanging="4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B87EAE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Межведомственное информационное взаимодействие</w:t>
      </w:r>
    </w:p>
    <w:p w:rsidR="00C96F2D" w:rsidRPr="002014E3" w:rsidRDefault="002014E3" w:rsidP="008B423F">
      <w:pPr>
        <w:spacing w:before="250"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3.15.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регистрация</w:t>
      </w:r>
      <w:proofErr w:type="gramEnd"/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приложенных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уведомлению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самостоятельно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представил  документы, указанные в пункте 2.10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/>
        <w:rPr>
          <w:rFonts w:ascii="Times New Roman" w:hAnsi="Times New Roman" w:cs="Times New Roman"/>
          <w:color w:val="010302"/>
          <w:lang w:val="ru-RU"/>
        </w:rPr>
        <w:sectPr w:rsidR="00C96F2D" w:rsidRPr="002014E3">
          <w:type w:val="continuous"/>
          <w:pgSz w:w="11915" w:h="16848"/>
          <w:pgMar w:top="500" w:right="476" w:bottom="400" w:left="500" w:header="708" w:footer="708" w:gutter="0"/>
          <w:cols w:space="720"/>
          <w:docGrid w:linePitch="360"/>
        </w:sect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21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lang w:val="ru-RU"/>
        </w:rPr>
        <w:br w:type="page"/>
      </w:r>
    </w:p>
    <w:p w:rsidR="00C96F2D" w:rsidRPr="002014E3" w:rsidRDefault="00C96F2D" w:rsidP="008B423F">
      <w:pPr>
        <w:ind w:left="56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 w:rsidP="008B423F">
      <w:pPr>
        <w:spacing w:after="94"/>
        <w:ind w:left="56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 w:rsidP="008B423F">
      <w:pPr>
        <w:tabs>
          <w:tab w:val="left" w:pos="3253"/>
          <w:tab w:val="left" w:pos="4667"/>
          <w:tab w:val="left" w:pos="9201"/>
        </w:tabs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3.16.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="00B87E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Комитета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обязанности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входит  выполнение соответствующих функций (далее - должностное лицо </w:t>
      </w:r>
      <w:r w:rsidR="00B87E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Комитета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),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подготавливает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="00B87E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  использованием </w:t>
      </w:r>
      <w:r w:rsidR="00B87E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единой с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истемы</w:t>
      </w:r>
      <w:r w:rsidRPr="002014E3">
        <w:rPr>
          <w:rFonts w:ascii="TimesNewRomanPSMT" w:hAnsi="TimesNewRomanPSMT" w:cs="TimesNewRomanPSMT"/>
          <w:color w:val="000000"/>
          <w:spacing w:val="4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 электронного  взаимодействия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подключаемых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ней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региональных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  электронного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взаимодействия)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="00B87E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документов</w:t>
      </w:r>
      <w:r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копий</w:t>
      </w:r>
      <w:r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содержащихся</w:t>
      </w:r>
      <w:r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них),</w:t>
      </w:r>
      <w:r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  пунктом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перечнем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запросов,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3.17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представил</w:t>
      </w:r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  документы самостоятельно.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3.17. Перечень запрашиваемых документов, необходимых для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 сведения из Единого государственного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недвижимости об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основных  характеристиках</w:t>
      </w:r>
      <w:proofErr w:type="gramEnd"/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зарегистрированных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правах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B87E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</w:t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ru-RU"/>
        </w:rPr>
        <w:t>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 обращении</w:t>
      </w:r>
      <w:proofErr w:type="gramEnd"/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застройщика,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являющегося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юридическим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лицом)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государственного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индивидуальных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предпринимателей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  застройщика,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являющегося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индивидуальным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предпринимателем).</w:t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подпунктах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3.17  настоящего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Административного регламента, срок направления межведомственного  запроса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="00864ECB">
        <w:rPr>
          <w:rFonts w:cs="TimesNewRomanPSMT"/>
          <w:color w:val="000000"/>
          <w:sz w:val="28"/>
          <w:szCs w:val="28"/>
          <w:lang w:val="ru-RU"/>
        </w:rPr>
        <w:t>двух</w:t>
      </w:r>
      <w:r w:rsidRPr="002014E3">
        <w:rPr>
          <w:rFonts w:ascii="TimesNewRomanPS-ItalicMT" w:hAnsi="TimesNewRomanPS-ItalicMT" w:cs="TimesNewRomanPS-ItalicMT"/>
          <w:i/>
          <w:iCs/>
          <w:color w:val="000000"/>
          <w:spacing w:val="40"/>
          <w:sz w:val="28"/>
          <w:szCs w:val="28"/>
          <w:lang w:val="ru-RU"/>
        </w:rPr>
        <w:t xml:space="preserve"> </w:t>
      </w:r>
      <w:r w:rsidRPr="00864ECB"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ru-RU"/>
        </w:rPr>
        <w:t>рабочих</w:t>
      </w:r>
      <w:r w:rsidRPr="00864ECB">
        <w:rPr>
          <w:rFonts w:ascii="TimesNewRomanPS-ItalicMT" w:hAnsi="TimesNewRomanPS-ItalicMT" w:cs="TimesNewRomanPS-ItalicMT"/>
          <w:iCs/>
          <w:color w:val="000000"/>
          <w:spacing w:val="40"/>
          <w:sz w:val="28"/>
          <w:szCs w:val="28"/>
          <w:lang w:val="ru-RU"/>
        </w:rPr>
        <w:t xml:space="preserve"> </w:t>
      </w:r>
      <w:r w:rsidRPr="00864ECB"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ru-RU"/>
        </w:rPr>
        <w:t>дней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  дня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приложенных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уведомлению документов.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3.18.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межведомственным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запросам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содержащиеся</w:t>
      </w:r>
      <w:proofErr w:type="gramEnd"/>
      <w:r w:rsidRPr="002014E3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них),</w:t>
      </w:r>
      <w:r w:rsidRPr="002014E3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2014E3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"а", "б"</w:t>
      </w:r>
      <w:r w:rsidRPr="002014E3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2014E3">
        <w:rPr>
          <w:rFonts w:ascii="TimesNewRomanPSMT" w:hAnsi="TimesNewRomanPSMT" w:cs="TimesNewRomanPSMT"/>
          <w:color w:val="000000"/>
          <w:spacing w:val="3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3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3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предоставляются</w:t>
      </w:r>
      <w:r w:rsidRPr="002014E3">
        <w:rPr>
          <w:rFonts w:ascii="TimesNewRomanPSMT" w:hAnsi="TimesNewRomanPSMT" w:cs="TimesNewRomanPSMT"/>
          <w:color w:val="000000"/>
          <w:spacing w:val="3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органами,  указанными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3.17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распоряжении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находятся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эти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позднее</w:t>
      </w:r>
      <w:r w:rsidRPr="002014E3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="00864ECB">
        <w:rPr>
          <w:rFonts w:cs="TimesNewRomanPSMT"/>
          <w:color w:val="000000"/>
          <w:sz w:val="28"/>
          <w:szCs w:val="28"/>
          <w:lang w:val="ru-RU"/>
        </w:rPr>
        <w:t>трех</w:t>
      </w:r>
      <w:r w:rsidRPr="002014E3">
        <w:rPr>
          <w:rFonts w:ascii="TimesNewRomanPS-ItalicMT" w:hAnsi="TimesNewRomanPS-ItalicMT" w:cs="TimesNewRomanPS-ItalicMT"/>
          <w:i/>
          <w:iCs/>
          <w:color w:val="000000"/>
          <w:spacing w:val="196"/>
          <w:sz w:val="28"/>
          <w:szCs w:val="28"/>
          <w:lang w:val="ru-RU"/>
        </w:rPr>
        <w:t xml:space="preserve"> </w:t>
      </w:r>
      <w:r w:rsidRPr="00864ECB"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ru-RU"/>
        </w:rPr>
        <w:t>рабочих</w:t>
      </w:r>
      <w:r w:rsidRPr="00864ECB">
        <w:rPr>
          <w:rFonts w:ascii="TimesNewRomanPS-ItalicMT" w:hAnsi="TimesNewRomanPS-ItalicMT" w:cs="TimesNewRomanPS-ItalicMT"/>
          <w:iCs/>
          <w:color w:val="000000"/>
          <w:spacing w:val="196"/>
          <w:sz w:val="28"/>
          <w:szCs w:val="28"/>
          <w:lang w:val="ru-RU"/>
        </w:rPr>
        <w:t xml:space="preserve"> </w:t>
      </w:r>
      <w:r w:rsidRPr="00864ECB"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ru-RU"/>
        </w:rPr>
        <w:t>дней</w:t>
      </w:r>
      <w:r w:rsidRPr="002014E3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момента</w:t>
      </w:r>
      <w:r w:rsidRPr="002014E3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направления  соответствующего межведомственного запроса.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3.19.</w:t>
      </w:r>
      <w:r w:rsidRPr="002014E3">
        <w:rPr>
          <w:rFonts w:ascii="TimesNewRomanPSMT" w:hAnsi="TimesNewRomanPSMT" w:cs="TimesNewRomanPSMT"/>
          <w:color w:val="000000"/>
          <w:spacing w:val="4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Межведомственное</w:t>
      </w:r>
      <w:r w:rsidRPr="002014E3">
        <w:rPr>
          <w:rFonts w:ascii="TimesNewRomanPSMT" w:hAnsi="TimesNewRomanPSMT" w:cs="TimesNewRomanPSMT"/>
          <w:color w:val="000000"/>
          <w:spacing w:val="4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информационное</w:t>
      </w:r>
      <w:r w:rsidRPr="002014E3">
        <w:rPr>
          <w:rFonts w:ascii="TimesNewRomanPSMT" w:hAnsi="TimesNewRomanPSMT" w:cs="TimesNewRomanPSMT"/>
          <w:color w:val="000000"/>
          <w:spacing w:val="4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2014E3">
        <w:rPr>
          <w:rFonts w:ascii="TimesNewRomanPSMT" w:hAnsi="TimesNewRomanPSMT" w:cs="TimesNewRomanPSMT"/>
          <w:color w:val="000000"/>
          <w:spacing w:val="40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  осуществляться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на бумажном носителе: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невозможности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осуществления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информационного  взаимодействия</w:t>
      </w:r>
      <w:proofErr w:type="gramEnd"/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отсутствием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запрашиваемых  сведений в электронной форме;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необходимости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оригиналов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  носителе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при направлении межведомственного запроса.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tabs>
          <w:tab w:val="left" w:pos="5586"/>
          <w:tab w:val="left" w:pos="8386"/>
        </w:tabs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межведомственное</w:t>
      </w:r>
      <w:r w:rsidRPr="002014E3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2014E3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2014E3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  носителе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копии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содержащиеся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них),  предусмотренные</w:t>
      </w:r>
      <w:r w:rsidRPr="002014E3">
        <w:rPr>
          <w:rFonts w:ascii="TimesNewRomanPSMT" w:hAnsi="TimesNewRomanPSMT" w:cs="TimesNewRomanPSMT"/>
          <w:color w:val="000000"/>
          <w:spacing w:val="4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подпунктами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"а", "б"</w:t>
      </w:r>
      <w:r w:rsidRPr="002014E3">
        <w:rPr>
          <w:rFonts w:ascii="TimesNewRomanPSMT" w:hAnsi="TimesNewRomanPSMT" w:cs="TimesNewRomanPSMT"/>
          <w:color w:val="000000"/>
          <w:spacing w:val="4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пункта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2.10</w:t>
      </w:r>
      <w:r w:rsidRPr="002014E3">
        <w:rPr>
          <w:rFonts w:ascii="TimesNewRomanPSMT" w:hAnsi="TimesNewRomanPSMT" w:cs="TimesNewRomanPSMT"/>
          <w:color w:val="000000"/>
          <w:spacing w:val="4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предоставляются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органами,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указанными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  3.17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распоряжении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находятся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эти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="00864ECB">
        <w:rPr>
          <w:rFonts w:cs="TimesNewRomanPSMT"/>
          <w:color w:val="000000"/>
          <w:sz w:val="28"/>
          <w:szCs w:val="28"/>
          <w:lang w:val="ru-RU"/>
        </w:rPr>
        <w:t>трех</w:t>
      </w:r>
      <w:r w:rsidRPr="002014E3">
        <w:rPr>
          <w:rFonts w:ascii="TimesNewRomanPS-ItalicMT" w:hAnsi="TimesNewRomanPS-ItalicMT" w:cs="TimesNewRomanPS-ItalicMT"/>
          <w:i/>
          <w:iCs/>
          <w:color w:val="000000"/>
          <w:spacing w:val="66"/>
          <w:sz w:val="28"/>
          <w:szCs w:val="28"/>
          <w:lang w:val="ru-RU"/>
        </w:rPr>
        <w:t xml:space="preserve"> </w:t>
      </w:r>
      <w:r w:rsidRPr="00864ECB"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ru-RU"/>
        </w:rPr>
        <w:t>рабочих  дней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со дня получения соответствующего межведомственного запроса.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3.20.</w:t>
      </w:r>
      <w:r w:rsidRPr="002014E3">
        <w:rPr>
          <w:rFonts w:ascii="TimesNewRomanPSMT" w:hAnsi="TimesNewRomanPSMT" w:cs="TimesNewRomanPSMT"/>
          <w:color w:val="000000"/>
          <w:spacing w:val="2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2014E3">
        <w:rPr>
          <w:rFonts w:ascii="TimesNewRomanPSMT" w:hAnsi="TimesNewRomanPSMT" w:cs="TimesNewRomanPSMT"/>
          <w:color w:val="000000"/>
          <w:spacing w:val="2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25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получение  </w:t>
      </w:r>
      <w:r w:rsidR="00864ECB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полномоченным</w:t>
      </w:r>
      <w:proofErr w:type="gramEnd"/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запрашиваемых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копий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сведений,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содержащихся в них).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864ECB" w:rsidRDefault="002014E3" w:rsidP="00864ECB">
      <w:pPr>
        <w:spacing w:before="194"/>
        <w:ind w:left="567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864EC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Принятие решения о предоставлении (об отказе</w:t>
      </w:r>
    </w:p>
    <w:p w:rsidR="00C96F2D" w:rsidRPr="00864ECB" w:rsidRDefault="002014E3" w:rsidP="00864ECB">
      <w:pPr>
        <w:ind w:left="567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864EC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в предоставлении) муниципальной услуги</w:t>
      </w:r>
    </w:p>
    <w:p w:rsidR="00C96F2D" w:rsidRPr="002014E3" w:rsidRDefault="002014E3" w:rsidP="008B423F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3.21.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регистрация</w:t>
      </w:r>
      <w:proofErr w:type="gramEnd"/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  предусмотренных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 - "е"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2.9,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3.22.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рамках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документов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 - "е"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2.9,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проверка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наличия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правильности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оформления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подпунктах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 - "е"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  2.9,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осмотр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индивидуального жилищного строительства или садового дома.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3.23.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Неполучение</w:t>
      </w:r>
      <w:r w:rsidRPr="002014E3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(несвоевременное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получение)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копий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сведений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содержащихся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них),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3.17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может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являться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 муниципальной услуги.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3.24. Должностное лицо </w:t>
      </w:r>
      <w:r w:rsidR="00864ECB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:  </w:t>
      </w:r>
    </w:p>
    <w:p w:rsidR="00C96F2D" w:rsidRPr="002014E3" w:rsidRDefault="002014E3" w:rsidP="008B423F">
      <w:pPr>
        <w:tabs>
          <w:tab w:val="left" w:pos="2742"/>
          <w:tab w:val="left" w:pos="4408"/>
          <w:tab w:val="left" w:pos="6609"/>
          <w:tab w:val="left" w:pos="8956"/>
        </w:tabs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проводит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проверку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соответствия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  строительства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параметров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реконструированных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индивидуального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действующим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дату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предельным  параметрам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строительства,</w:t>
      </w:r>
      <w:r w:rsidRPr="002014E3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2014E3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правилами</w:t>
      </w:r>
      <w:r w:rsidRPr="002014E3">
        <w:rPr>
          <w:rFonts w:ascii="TimesNewRomanPSMT" w:hAnsi="TimesNewRomanPSMT" w:cs="TimesNewRomanPSMT"/>
          <w:color w:val="000000"/>
          <w:spacing w:val="2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землепользования</w:t>
      </w:r>
      <w:r w:rsidRPr="002014E3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застройки,  документацией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планировке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обязательным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  параметрам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объектов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капитального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строительства,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установленным  Градостроительным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другими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федеральными  законами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предельные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параметры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обязательные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изменены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соответствующий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планируемом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подтверждает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параметров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реконструированных  объекта</w:t>
      </w:r>
      <w:r w:rsidRPr="002014E3">
        <w:rPr>
          <w:rFonts w:ascii="TimesNewRomanPSMT" w:hAnsi="TimesNewRomanPSMT" w:cs="TimesNewRomanPSMT"/>
          <w:color w:val="000000"/>
          <w:spacing w:val="2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2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2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2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  предельным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обязательным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  капитального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действующим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планируемом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строительстве).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  строительства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подтверждает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2014E3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параметров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реконструированных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садового дома предельным параметрам и обязательным требованиям к параметрам  объектов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действующим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  уведомления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проверка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соответствия  параметров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реконструированных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  жилищного строительства или садового дома указанным предельным параметрам и  обязательным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строительства,  действующим на дату поступления уведомления об окончании строительства; 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2014E3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проверяет</w:t>
      </w:r>
      <w:r w:rsidRPr="00864ECB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864ECB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осмотра</w:t>
      </w:r>
      <w:r w:rsidRPr="00864ECB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864ECB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864ECB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</w:t>
      </w:r>
      <w:r w:rsidRPr="00864ECB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864ECB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864ECB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864ECB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864ECB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внешнего</w:t>
      </w:r>
      <w:r w:rsidRPr="00864ECB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облика</w:t>
      </w:r>
      <w:r w:rsidRPr="00864ECB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индивидуального</w:t>
      </w:r>
      <w:r w:rsidRPr="00864ECB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описанию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внешнего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вида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таких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дома,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являющемуся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уведомлению о планируемом строительстве (при условии, что застройщику в срок,  предусмотренный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8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51</w:t>
      </w:r>
      <w:r w:rsidRPr="002014E3">
        <w:rPr>
          <w:rFonts w:ascii="TimesNewRomanPSMT" w:hAnsi="TimesNewRomanPSMT" w:cs="TimesNewRomanPSMT"/>
          <w:color w:val="000000"/>
          <w:sz w:val="18"/>
          <w:szCs w:val="18"/>
          <w:vertAlign w:val="superscript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  Российской Федерации, не направлялось уведомление о несоответствии указанных  в уведомлении о планируемом строительстве параметров объекта индивидуального  жилищного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  недопустимости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или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земельном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участке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основанию,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указанному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  части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10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51</w:t>
      </w:r>
      <w:r w:rsidRPr="002014E3">
        <w:rPr>
          <w:rFonts w:ascii="TimesNewRomanPSMT" w:hAnsi="TimesNewRomanPSMT" w:cs="TimesNewRomanPSMT"/>
          <w:color w:val="000000"/>
          <w:sz w:val="18"/>
          <w:szCs w:val="18"/>
          <w:vertAlign w:val="superscript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Федерации),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типовому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архитектурному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решению,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указанному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  строительстве,</w:t>
      </w:r>
      <w:r w:rsidRPr="002014E3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2014E3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индивидуального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границах  исторического поселения федерального или регионального значения; 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3)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проверяет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вида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использования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индивидуального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жилищного строительства или садового дома виду разрешенного  использования, указанному в уведомлении о планируемом строительстве; 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4)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проверяет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допустимость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ограничениями,  установленными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  Российской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  строительства,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  предусмотрены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решением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установлении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изменении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зоны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особыми  условиями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использования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принятым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  строительству, реконструкции объекта капитального строительства и такой объект  капитального строительства не введен в эксплуатацию. 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3.25.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Критериями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="00E40F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 являются: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 соответствие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параметров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реконструированных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  жилищного строительства или садового дома указанным в пункте 1 части 19 статьи  55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предельным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  разрешенного строительства, реконструкции объектов капитального строительства,  установленным</w:t>
      </w:r>
      <w:r w:rsidRPr="002014E3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правилами</w:t>
      </w:r>
      <w:r w:rsidRPr="002014E3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землепользования</w:t>
      </w:r>
      <w:r w:rsidRPr="002014E3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застройки,</w:t>
      </w:r>
      <w:r w:rsidRPr="002014E3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документацией</w:t>
      </w:r>
      <w:r w:rsidRPr="002014E3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планировке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обязательным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  капитального</w:t>
      </w:r>
      <w:r w:rsidRPr="002014E3">
        <w:rPr>
          <w:rFonts w:ascii="TimesNewRomanPSMT" w:hAnsi="TimesNewRomanPSMT" w:cs="TimesNewRomanPSMT"/>
          <w:color w:val="000000"/>
          <w:spacing w:val="2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2014E3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Pr="002014E3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  Российской Федерации, другими федеральными законами;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 соответствие</w:t>
      </w:r>
      <w:r w:rsidRPr="002014E3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внешнего</w:t>
      </w:r>
      <w:r w:rsidRPr="002014E3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облика</w:t>
      </w:r>
      <w:r w:rsidRPr="002014E3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описанию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внешнего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облика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таких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дома,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являющемуся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приложением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уведомлению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строительстве,  или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типовому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архитектурному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решению,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указанному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планируемом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строительстве,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застройщику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было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направлено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несоответствии</w:t>
      </w:r>
      <w:r w:rsidRPr="002014E3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  параметров объекта индивидуального жилищного строительства или садового дома  установленным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2014E3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недопустимости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индивидуального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земельном  участке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основанию,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указанному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10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51</w:t>
      </w:r>
      <w:r w:rsidRPr="002014E3">
        <w:rPr>
          <w:rFonts w:ascii="TimesNewRomanPSMT" w:hAnsi="TimesNewRomanPSMT" w:cs="TimesNewRomanPSMT"/>
          <w:color w:val="000000"/>
          <w:sz w:val="18"/>
          <w:szCs w:val="18"/>
          <w:vertAlign w:val="superscript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Градостроительного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реконструкции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  дома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границах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исторического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регионального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значения;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3) соответствие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вида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использования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построенного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реконструированного</w:t>
      </w:r>
      <w:proofErr w:type="gramEnd"/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виду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  использования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  дома, указанному в уведомлении о планируемом строительстве;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4) допустимость</w:t>
      </w:r>
      <w:r w:rsidRPr="002014E3">
        <w:rPr>
          <w:rFonts w:ascii="TimesNewRomanPSMT" w:hAnsi="TimesNewRomanPSMT" w:cs="TimesNewRomanPSMT"/>
          <w:color w:val="000000"/>
          <w:spacing w:val="3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2014E3">
        <w:rPr>
          <w:rFonts w:ascii="TimesNewRomanPSMT" w:hAnsi="TimesNewRomanPSMT" w:cs="TimesNewRomanPSMT"/>
          <w:color w:val="000000"/>
          <w:spacing w:val="3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3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35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</w:t>
      </w:r>
      <w:proofErr w:type="gramEnd"/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ограничениями,  установленными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законодательством 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  строительства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  предусмотрены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решением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установлении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изменении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зоны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особыми  условиями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использования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принятым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строительству, реконструкции объекта капитального строительства, и такой объект  капитального строительства не введен в эксплуатацию.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3.26.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Критериями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 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 являются: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 параметры построенных или реконструированных объекта индивидуального  жилищного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соответствуют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пункте 1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 19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55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  предельным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  капитального</w:t>
      </w:r>
      <w:r w:rsidRPr="002014E3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2014E3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правилами</w:t>
      </w:r>
      <w:r w:rsidRPr="002014E3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землепользования</w:t>
      </w:r>
      <w:r w:rsidRPr="002014E3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застройки,</w:t>
      </w:r>
      <w:r w:rsidRPr="002014E3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документацией</w:t>
      </w:r>
      <w:r w:rsidRPr="002014E3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планировке</w:t>
      </w:r>
      <w:r w:rsidRPr="002014E3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2014E3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обязательным  требованиям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  Градостроительным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другими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федеральными  законами;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внешний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облик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садового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соответствует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описанию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внешнего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облика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таких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дома,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являющемуся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приложением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уведомлению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строительстве,  или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типовому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архитектурному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решению,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указанному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планируемом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строительстве,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застройщику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было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направлено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несоответствии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  параметров объекта индивидуального жилищного строительства или садового дома  установленным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2014E3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недопустимости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индивидуального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земельном  участке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основанию,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указанному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10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51</w:t>
      </w:r>
      <w:r w:rsidRPr="002014E3">
        <w:rPr>
          <w:rFonts w:ascii="TimesNewRomanPSMT" w:hAnsi="TimesNewRomanPSMT" w:cs="TimesNewRomanPSMT"/>
          <w:color w:val="000000"/>
          <w:sz w:val="18"/>
          <w:szCs w:val="18"/>
          <w:vertAlign w:val="superscript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Градостроительного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реконструкции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  дома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границах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исторического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  значения;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 вид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использования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построенного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реконструированного  объекта</w:t>
      </w:r>
      <w:proofErr w:type="gramEnd"/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соответствует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виду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  использования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  дома, указанному в уведомлении о планируемом строительстве;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 размещение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садового дома не допускается в соответствии с ограничениями, установленными в  соответствии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дату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  случаев,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предусмотрены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решением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установлении  или изменении зоны с особыми условиями использования территории, принятым в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отношении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строительства,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такой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введен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эксплуатацию.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3.27.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результатам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  "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б"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"е"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2.9,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  должностное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="00E40FF8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подготавливает  проект соответствующего решения.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3.28.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принятию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предоставлении</w:t>
      </w:r>
      <w:proofErr w:type="gramEnd"/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 услуги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  также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услуги)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 муниципальной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несоответствии  (далее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 муниципальной услуги).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Форма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несоответствии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утверждается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  исполнительной</w:t>
      </w:r>
      <w:proofErr w:type="gramEnd"/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осуществляющим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функции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выработке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  государственной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политики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нормативно-правовому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регулированию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сфере  строительства, архитектуры, градостроительства.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3.29. Решение о предоставлении муниципальной услуги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об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отказе в предоставлении муниципальной услуги принимается  </w:t>
      </w:r>
      <w:r w:rsidR="00E40FF8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E40FF8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E40FF8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3.30.</w:t>
      </w:r>
      <w:r w:rsidRPr="002014E3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="00E40F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Решение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 предоставлении муниципальной услуги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об</w:t>
      </w:r>
      <w:proofErr w:type="gramEnd"/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  подписывается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="00E40FF8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E40FF8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E40FF8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  электронной подписи.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3.31.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  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 не может превышать семь рабочих дней  со дня поступления уведомления об окончании строительства и документов и (или)  информации, необходимых для предоставления государственной (муниципальной)  услуги.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3.32.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При</w:t>
      </w:r>
      <w:r w:rsidRPr="004B561E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подаче</w:t>
      </w:r>
      <w:r w:rsidRPr="004B561E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уведомления</w:t>
      </w:r>
      <w:r w:rsidRPr="004B561E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об</w:t>
      </w:r>
      <w:r w:rsidRPr="004B561E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окончании</w:t>
      </w:r>
      <w:r w:rsidRPr="004B561E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строительства</w:t>
      </w:r>
      <w:r w:rsidRPr="004B561E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и</w:t>
      </w:r>
      <w:r w:rsidRPr="004B561E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proofErr w:type="gramStart"/>
      <w:r w:rsidRPr="004B561E">
        <w:rPr>
          <w:rFonts w:ascii="TimesNewRomanPSMT" w:hAnsi="TimesNewRomanPSMT" w:cs="TimesNewRomanPSMT"/>
          <w:sz w:val="28"/>
          <w:szCs w:val="28"/>
          <w:lang w:val="ru-RU"/>
        </w:rPr>
        <w:t>документов,  предусмотренных</w:t>
      </w:r>
      <w:proofErr w:type="gramEnd"/>
      <w:r w:rsidRPr="004B561E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подпунктами</w:t>
      </w:r>
      <w:r w:rsidRPr="004B561E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"б" - "е"</w:t>
      </w:r>
      <w:r w:rsidRPr="004B561E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пункта</w:t>
      </w:r>
      <w:r w:rsidRPr="004B561E">
        <w:rPr>
          <w:rFonts w:ascii="TimesNewRomanPSMT" w:hAnsi="TimesNewRomanPSMT" w:cs="TimesNewRomanPSMT"/>
          <w:spacing w:val="107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2.9,</w:t>
      </w:r>
      <w:r w:rsidRPr="004B561E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пунктом</w:t>
      </w:r>
      <w:r w:rsidRPr="004B561E">
        <w:rPr>
          <w:rFonts w:ascii="TimesNewRomanPSMT" w:hAnsi="TimesNewRomanPSMT" w:cs="TimesNewRomanPSMT"/>
          <w:spacing w:val="107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2.10</w:t>
      </w:r>
      <w:r w:rsidRPr="004B561E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настоящего  Административного</w:t>
      </w:r>
      <w:r w:rsidRPr="004B561E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регламента,</w:t>
      </w:r>
      <w:r w:rsidRPr="004B561E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в</w:t>
      </w:r>
      <w:r w:rsidRPr="004B561E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ходе</w:t>
      </w:r>
      <w:r w:rsidRPr="004B561E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личного</w:t>
      </w:r>
      <w:r w:rsidRPr="004B561E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приема,</w:t>
      </w:r>
      <w:r w:rsidRPr="004B561E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посредством</w:t>
      </w:r>
      <w:r w:rsidRPr="004B561E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почтового  отправления</w:t>
      </w:r>
      <w:r w:rsidRPr="004B561E">
        <w:rPr>
          <w:rFonts w:ascii="TimesNewRomanPSMT" w:hAnsi="TimesNewRomanPSMT" w:cs="TimesNewRomanPSMT"/>
          <w:spacing w:val="335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решение</w:t>
      </w:r>
      <w:r w:rsidRPr="004B561E">
        <w:rPr>
          <w:rFonts w:ascii="TimesNewRomanPSMT" w:hAnsi="TimesNewRomanPSMT" w:cs="TimesNewRomanPSMT"/>
          <w:spacing w:val="335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об</w:t>
      </w:r>
      <w:r w:rsidRPr="004B561E">
        <w:rPr>
          <w:rFonts w:ascii="TimesNewRomanPSMT" w:hAnsi="TimesNewRomanPSMT" w:cs="TimesNewRomanPSMT"/>
          <w:spacing w:val="335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отказе</w:t>
      </w:r>
      <w:r w:rsidRPr="004B561E">
        <w:rPr>
          <w:rFonts w:ascii="TimesNewRomanPSMT" w:hAnsi="TimesNewRomanPSMT" w:cs="TimesNewRomanPSMT"/>
          <w:spacing w:val="334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в</w:t>
      </w:r>
      <w:r w:rsidRPr="004B561E">
        <w:rPr>
          <w:rFonts w:ascii="TimesNewRomanPSMT" w:hAnsi="TimesNewRomanPSMT" w:cs="TimesNewRomanPSMT"/>
          <w:spacing w:val="334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предоставлении</w:t>
      </w:r>
      <w:r w:rsidRPr="004B561E">
        <w:rPr>
          <w:rFonts w:ascii="TimesNewRomanPSMT" w:hAnsi="TimesNewRomanPSMT" w:cs="TimesNewRomanPSMT"/>
          <w:spacing w:val="334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несоответствии</w:t>
      </w:r>
      <w:r w:rsidRPr="002014E3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  соответственно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руки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  отправления, если в уведомлении об окончании строительства  не был указан иной  способ.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3.33.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  предусмотренных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 - "е"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2.9,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  портала</w:t>
      </w:r>
      <w:r w:rsidRPr="002014E3">
        <w:rPr>
          <w:rFonts w:ascii="TimesNewRomanPSMT" w:hAnsi="TimesNewRomanPSMT" w:cs="TimesNewRomanPSMT"/>
          <w:color w:val="000000"/>
          <w:spacing w:val="2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 муниципальной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несоответствии  осуществляется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  портале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(статус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обновляется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статуса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"Услуга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оказана"),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уведомлении об окончании строительства не был указан иной способ.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8B423F">
        <w:rPr>
          <w:rFonts w:ascii="TimesNewRomanPSMT" w:hAnsi="TimesNewRomanPSMT" w:cs="TimesNewRomanPSMT"/>
          <w:sz w:val="28"/>
          <w:szCs w:val="28"/>
          <w:lang w:val="ru-RU"/>
        </w:rPr>
        <w:t>3.3</w:t>
      </w:r>
      <w:r w:rsidR="005C7954" w:rsidRPr="008B423F">
        <w:rPr>
          <w:rFonts w:ascii="TimesNewRomanPSMT" w:hAnsi="TimesNewRomanPSMT" w:cs="TimesNewRomanPSMT"/>
          <w:sz w:val="28"/>
          <w:szCs w:val="28"/>
          <w:lang w:val="ru-RU"/>
        </w:rPr>
        <w:t>4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(направления)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</w:t>
      </w:r>
      <w:proofErr w:type="gramEnd"/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="004B561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несоответствии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  рабочий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день,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превышает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срок,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установленный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2.7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561E" w:rsidRDefault="004B561E" w:rsidP="008B423F">
      <w:pPr>
        <w:spacing w:before="194"/>
        <w:ind w:left="567" w:firstLine="567"/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</w:pPr>
    </w:p>
    <w:p w:rsidR="00C96F2D" w:rsidRPr="004B561E" w:rsidRDefault="002014E3" w:rsidP="004B561E">
      <w:pPr>
        <w:spacing w:before="194"/>
        <w:ind w:left="567" w:hanging="4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4B561E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lastRenderedPageBreak/>
        <w:t>Предоставление результата муниципальной услуги</w:t>
      </w:r>
    </w:p>
    <w:p w:rsidR="00C96F2D" w:rsidRPr="008B423F" w:rsidRDefault="002014E3" w:rsidP="008B423F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lang w:val="ru-RU"/>
        </w:rPr>
      </w:pPr>
      <w:r w:rsidRPr="008B423F">
        <w:rPr>
          <w:rFonts w:ascii="TimesNewRomanPSMT" w:hAnsi="TimesNewRomanPSMT" w:cs="TimesNewRomanPSMT"/>
          <w:sz w:val="28"/>
          <w:szCs w:val="28"/>
          <w:lang w:val="ru-RU"/>
        </w:rPr>
        <w:t>3.3</w:t>
      </w:r>
      <w:r w:rsidR="005C7954" w:rsidRPr="008B423F">
        <w:rPr>
          <w:rFonts w:ascii="TimesNewRomanPSMT" w:hAnsi="TimesNewRomanPSMT" w:cs="TimesNewRomanPSMT"/>
          <w:sz w:val="28"/>
          <w:szCs w:val="28"/>
          <w:lang w:val="ru-RU"/>
        </w:rPr>
        <w:t>5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Pr="008B423F">
        <w:rPr>
          <w:rFonts w:ascii="TimesNewRomanPSMT" w:hAnsi="TimesNewRomanPSMT" w:cs="TimesNewRomanPSMT"/>
          <w:spacing w:val="14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Основанием</w:t>
      </w:r>
      <w:r w:rsidRPr="008B423F">
        <w:rPr>
          <w:rFonts w:ascii="TimesNewRomanPSMT" w:hAnsi="TimesNewRomanPSMT" w:cs="TimesNewRomanPSMT"/>
          <w:spacing w:val="139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для</w:t>
      </w:r>
      <w:r w:rsidRPr="008B423F">
        <w:rPr>
          <w:rFonts w:ascii="TimesNewRomanPSMT" w:hAnsi="TimesNewRomanPSMT" w:cs="TimesNewRomanPSMT"/>
          <w:spacing w:val="14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начала</w:t>
      </w:r>
      <w:r w:rsidRPr="008B423F">
        <w:rPr>
          <w:rFonts w:ascii="TimesNewRomanPSMT" w:hAnsi="TimesNewRomanPSMT" w:cs="TimesNewRomanPSMT"/>
          <w:spacing w:val="14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выполнения</w:t>
      </w:r>
      <w:r w:rsidRPr="008B423F">
        <w:rPr>
          <w:rFonts w:ascii="TimesNewRomanPSMT" w:hAnsi="TimesNewRomanPSMT" w:cs="TimesNewRomanPSMT"/>
          <w:spacing w:val="14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административной</w:t>
      </w:r>
      <w:r w:rsidRPr="008B423F">
        <w:rPr>
          <w:rFonts w:ascii="TimesNewRomanPSMT" w:hAnsi="TimesNewRomanPSMT" w:cs="TimesNewRomanPSMT"/>
          <w:spacing w:val="140"/>
          <w:sz w:val="28"/>
          <w:szCs w:val="28"/>
          <w:lang w:val="ru-RU"/>
        </w:rPr>
        <w:t xml:space="preserve"> </w:t>
      </w:r>
      <w:proofErr w:type="gramStart"/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процедуры  является</w:t>
      </w:r>
      <w:proofErr w:type="gramEnd"/>
      <w:r w:rsidRPr="008B423F">
        <w:rPr>
          <w:rFonts w:ascii="TimesNewRomanPSMT" w:hAnsi="TimesNewRomanPSMT" w:cs="TimesNewRomanPSMT"/>
          <w:spacing w:val="16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подписание</w:t>
      </w:r>
      <w:r w:rsidRPr="008B423F">
        <w:rPr>
          <w:rFonts w:ascii="TimesNewRomanPSMT" w:hAnsi="TimesNewRomanPSMT" w:cs="TimesNewRomanPSMT"/>
          <w:spacing w:val="164"/>
          <w:sz w:val="28"/>
          <w:szCs w:val="28"/>
          <w:lang w:val="ru-RU"/>
        </w:rPr>
        <w:t xml:space="preserve"> </w:t>
      </w:r>
      <w:r w:rsidR="004B561E" w:rsidRPr="008B423F">
        <w:rPr>
          <w:rFonts w:cs="TimesNewRomanPSMT"/>
          <w:sz w:val="28"/>
          <w:szCs w:val="28"/>
          <w:lang w:val="ru-RU"/>
        </w:rPr>
        <w:t xml:space="preserve">мэром </w:t>
      </w:r>
      <w:proofErr w:type="spellStart"/>
      <w:r w:rsidR="004B561E" w:rsidRPr="008B423F">
        <w:rPr>
          <w:rFonts w:cs="TimesNewRomanPSMT"/>
          <w:sz w:val="28"/>
          <w:szCs w:val="28"/>
          <w:lang w:val="ru-RU"/>
        </w:rPr>
        <w:t>Тулунского</w:t>
      </w:r>
      <w:proofErr w:type="spellEnd"/>
      <w:r w:rsidR="004B561E" w:rsidRPr="008B423F">
        <w:rPr>
          <w:rFonts w:cs="TimesNewRomanPSMT"/>
          <w:sz w:val="28"/>
          <w:szCs w:val="28"/>
          <w:lang w:val="ru-RU"/>
        </w:rPr>
        <w:t xml:space="preserve"> муниципального района</w:t>
      </w:r>
      <w:r w:rsidRPr="008B423F">
        <w:rPr>
          <w:rFonts w:ascii="TimesNewRomanPSMT" w:hAnsi="TimesNewRomanPSMT" w:cs="TimesNewRomanPSMT"/>
          <w:spacing w:val="16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уведомления</w:t>
      </w:r>
      <w:r w:rsidRPr="008B423F">
        <w:rPr>
          <w:rFonts w:ascii="TimesNewRomanPSMT" w:hAnsi="TimesNewRomanPSMT" w:cs="TimesNewRomanPSMT"/>
          <w:spacing w:val="16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  соответствии.</w:t>
      </w:r>
      <w:r w:rsidRPr="008B4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8B423F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lang w:val="ru-RU"/>
        </w:rPr>
      </w:pPr>
      <w:r w:rsidRPr="008B423F">
        <w:rPr>
          <w:rFonts w:ascii="TimesNewRomanPSMT" w:hAnsi="TimesNewRomanPSMT" w:cs="TimesNewRomanPSMT"/>
          <w:sz w:val="28"/>
          <w:szCs w:val="28"/>
          <w:lang w:val="ru-RU"/>
        </w:rPr>
        <w:t>3.3</w:t>
      </w:r>
      <w:r w:rsidR="005C7954" w:rsidRPr="008B423F">
        <w:rPr>
          <w:rFonts w:ascii="TimesNewRomanPSMT" w:hAnsi="TimesNewRomanPSMT" w:cs="TimesNewRomanPSMT"/>
          <w:sz w:val="28"/>
          <w:szCs w:val="28"/>
          <w:lang w:val="ru-RU"/>
        </w:rPr>
        <w:t>6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Pr="008B423F">
        <w:rPr>
          <w:rFonts w:ascii="TimesNewRomanPSMT" w:hAnsi="TimesNewRomanPSMT" w:cs="TimesNewRomanPSMT"/>
          <w:spacing w:val="8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Заявитель</w:t>
      </w:r>
      <w:r w:rsidRPr="008B423F">
        <w:rPr>
          <w:rFonts w:ascii="TimesNewRomanPSMT" w:hAnsi="TimesNewRomanPSMT" w:cs="TimesNewRomanPSMT"/>
          <w:spacing w:val="8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</w:t>
      </w:r>
      <w:r w:rsidRPr="008B423F">
        <w:rPr>
          <w:rFonts w:ascii="TimesNewRomanPSMT" w:hAnsi="TimesNewRomanPSMT" w:cs="TimesNewRomanPSMT"/>
          <w:spacing w:val="8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его</w:t>
      </w:r>
      <w:r w:rsidRPr="008B423F">
        <w:rPr>
          <w:rFonts w:ascii="TimesNewRomanPSMT" w:hAnsi="TimesNewRomanPSMT" w:cs="TimesNewRomanPSMT"/>
          <w:spacing w:val="8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выбору</w:t>
      </w:r>
      <w:r w:rsidRPr="008B423F">
        <w:rPr>
          <w:rFonts w:ascii="TimesNewRomanPSMT" w:hAnsi="TimesNewRomanPSMT" w:cs="TimesNewRomanPSMT"/>
          <w:spacing w:val="8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вправе</w:t>
      </w:r>
      <w:r w:rsidRPr="008B423F">
        <w:rPr>
          <w:rFonts w:ascii="TimesNewRomanPSMT" w:hAnsi="TimesNewRomanPSMT" w:cs="TimesNewRomanPSMT"/>
          <w:spacing w:val="8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получить</w:t>
      </w:r>
      <w:r w:rsidRPr="008B423F">
        <w:rPr>
          <w:rFonts w:ascii="TimesNewRomanPSMT" w:hAnsi="TimesNewRomanPSMT" w:cs="TimesNewRomanPSMT"/>
          <w:spacing w:val="8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результат</w:t>
      </w:r>
      <w:r w:rsidRPr="008B423F">
        <w:rPr>
          <w:rFonts w:ascii="TimesNewRomanPSMT" w:hAnsi="TimesNewRomanPSMT" w:cs="TimesNewRomanPSMT"/>
          <w:spacing w:val="88"/>
          <w:sz w:val="28"/>
          <w:szCs w:val="28"/>
          <w:lang w:val="ru-RU"/>
        </w:rPr>
        <w:t xml:space="preserve"> </w:t>
      </w:r>
      <w:proofErr w:type="gramStart"/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предоставления  муниципальной</w:t>
      </w:r>
      <w:proofErr w:type="gramEnd"/>
      <w:r w:rsidRPr="008B423F">
        <w:rPr>
          <w:rFonts w:ascii="TimesNewRomanPSMT" w:hAnsi="TimesNewRomanPSMT" w:cs="TimesNewRomanPSMT"/>
          <w:sz w:val="28"/>
          <w:szCs w:val="28"/>
          <w:lang w:val="ru-RU"/>
        </w:rPr>
        <w:t xml:space="preserve"> услуги одним из следующих способов:</w:t>
      </w:r>
      <w:r w:rsidRPr="008B4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8B423F" w:rsidRDefault="002014E3" w:rsidP="008B423F">
      <w:pPr>
        <w:ind w:left="567" w:firstLine="567"/>
        <w:rPr>
          <w:rFonts w:ascii="Times New Roman" w:hAnsi="Times New Roman" w:cs="Times New Roman"/>
          <w:lang w:val="ru-RU"/>
        </w:rPr>
      </w:pPr>
      <w:r w:rsidRPr="008B423F">
        <w:rPr>
          <w:rFonts w:ascii="TimesNewRomanPSMT" w:hAnsi="TimesNewRomanPSMT" w:cs="TimesNewRomanPSMT"/>
          <w:sz w:val="28"/>
          <w:szCs w:val="28"/>
          <w:lang w:val="ru-RU"/>
        </w:rPr>
        <w:t>1) на бумажном носителе;</w:t>
      </w:r>
      <w:r w:rsidRPr="008B4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8B423F" w:rsidRDefault="002014E3" w:rsidP="008B423F">
      <w:pPr>
        <w:ind w:left="567" w:firstLine="567"/>
        <w:rPr>
          <w:rFonts w:ascii="Times New Roman" w:hAnsi="Times New Roman" w:cs="Times New Roman"/>
          <w:lang w:val="ru-RU"/>
        </w:rPr>
      </w:pPr>
      <w:r w:rsidRPr="008B423F">
        <w:rPr>
          <w:rFonts w:ascii="TimesNewRomanPSMT" w:hAnsi="TimesNewRomanPSMT" w:cs="TimesNewRomanPSMT"/>
          <w:sz w:val="28"/>
          <w:szCs w:val="28"/>
          <w:lang w:val="ru-RU"/>
        </w:rPr>
        <w:t>2)</w:t>
      </w:r>
      <w:r w:rsidRPr="008B423F">
        <w:rPr>
          <w:rFonts w:ascii="TimesNewRomanPSMT" w:hAnsi="TimesNewRomanPSMT" w:cs="TimesNewRomanPSMT"/>
          <w:spacing w:val="17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в</w:t>
      </w:r>
      <w:r w:rsidRPr="008B423F">
        <w:rPr>
          <w:rFonts w:ascii="TimesNewRomanPSMT" w:hAnsi="TimesNewRomanPSMT" w:cs="TimesNewRomanPSMT"/>
          <w:spacing w:val="17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форме</w:t>
      </w:r>
      <w:r w:rsidRPr="008B423F">
        <w:rPr>
          <w:rFonts w:ascii="TimesNewRomanPSMT" w:hAnsi="TimesNewRomanPSMT" w:cs="TimesNewRomanPSMT"/>
          <w:spacing w:val="17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электронного</w:t>
      </w:r>
      <w:r w:rsidRPr="008B423F">
        <w:rPr>
          <w:rFonts w:ascii="TimesNewRomanPSMT" w:hAnsi="TimesNewRomanPSMT" w:cs="TimesNewRomanPSMT"/>
          <w:spacing w:val="17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документа,</w:t>
      </w:r>
      <w:r w:rsidRPr="008B423F">
        <w:rPr>
          <w:rFonts w:ascii="TimesNewRomanPSMT" w:hAnsi="TimesNewRomanPSMT" w:cs="TimesNewRomanPSMT"/>
          <w:spacing w:val="17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подписанного</w:t>
      </w:r>
      <w:r w:rsidRPr="008B423F">
        <w:rPr>
          <w:rFonts w:ascii="TimesNewRomanPSMT" w:hAnsi="TimesNewRomanPSMT" w:cs="TimesNewRomanPSMT"/>
          <w:spacing w:val="17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</w:t>
      </w:r>
      <w:r w:rsidRPr="008B423F">
        <w:rPr>
          <w:rFonts w:ascii="TimesNewRomanPSMT" w:hAnsi="TimesNewRomanPSMT" w:cs="TimesNewRomanPSMT"/>
          <w:spacing w:val="17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 xml:space="preserve">использованием  </w:t>
      </w:r>
    </w:p>
    <w:p w:rsidR="00C96F2D" w:rsidRPr="008B423F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lang w:val="ru-RU"/>
        </w:rPr>
      </w:pP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усиленной</w:t>
      </w:r>
      <w:r w:rsidRPr="008B423F">
        <w:rPr>
          <w:rFonts w:ascii="TimesNewRomanPSMT" w:hAnsi="TimesNewRomanPSMT" w:cs="TimesNewRomanPSMT"/>
          <w:spacing w:val="1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квалифицированной</w:t>
      </w:r>
      <w:r w:rsidRPr="008B423F">
        <w:rPr>
          <w:rFonts w:ascii="TimesNewRomanPSMT" w:hAnsi="TimesNewRomanPSMT" w:cs="TimesNewRomanPSMT"/>
          <w:spacing w:val="1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электронной</w:t>
      </w:r>
      <w:r w:rsidRPr="008B423F">
        <w:rPr>
          <w:rFonts w:ascii="TimesNewRomanPSMT" w:hAnsi="TimesNewRomanPSMT" w:cs="TimesNewRomanPSMT"/>
          <w:spacing w:val="1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подписи</w:t>
      </w:r>
      <w:r w:rsidRPr="008B423F">
        <w:rPr>
          <w:rFonts w:ascii="TimesNewRomanPSMT" w:hAnsi="TimesNewRomanPSMT" w:cs="TimesNewRomanPSMT"/>
          <w:spacing w:val="198"/>
          <w:sz w:val="28"/>
          <w:szCs w:val="28"/>
          <w:lang w:val="ru-RU"/>
        </w:rPr>
        <w:t xml:space="preserve"> </w:t>
      </w:r>
      <w:r w:rsidR="00C010B6" w:rsidRPr="008B423F">
        <w:rPr>
          <w:rFonts w:cs="TimesNewRomanPSMT"/>
          <w:sz w:val="28"/>
          <w:szCs w:val="28"/>
          <w:lang w:val="ru-RU"/>
        </w:rPr>
        <w:t xml:space="preserve">мэра </w:t>
      </w:r>
      <w:proofErr w:type="spellStart"/>
      <w:r w:rsidR="00C010B6" w:rsidRPr="008B423F">
        <w:rPr>
          <w:rFonts w:cs="TimesNewRomanPSMT"/>
          <w:sz w:val="28"/>
          <w:szCs w:val="28"/>
          <w:lang w:val="ru-RU"/>
        </w:rPr>
        <w:t>Тулунского</w:t>
      </w:r>
      <w:proofErr w:type="spellEnd"/>
      <w:r w:rsidR="00C010B6" w:rsidRPr="008B423F">
        <w:rPr>
          <w:rFonts w:cs="TimesNewRomanPSMT"/>
          <w:sz w:val="28"/>
          <w:szCs w:val="28"/>
          <w:lang w:val="ru-RU"/>
        </w:rPr>
        <w:t xml:space="preserve"> муниципального района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Pr="008B4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8B423F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lang w:val="ru-RU"/>
        </w:rPr>
      </w:pPr>
      <w:r w:rsidRPr="008B423F">
        <w:rPr>
          <w:rFonts w:ascii="TimesNewRomanPSMT" w:hAnsi="TimesNewRomanPSMT" w:cs="TimesNewRomanPSMT"/>
          <w:sz w:val="28"/>
          <w:szCs w:val="28"/>
          <w:lang w:val="ru-RU"/>
        </w:rPr>
        <w:t>3.3</w:t>
      </w:r>
      <w:r w:rsidR="005C7954" w:rsidRPr="008B423F">
        <w:rPr>
          <w:rFonts w:ascii="TimesNewRomanPSMT" w:hAnsi="TimesNewRomanPSMT" w:cs="TimesNewRomanPSMT"/>
          <w:sz w:val="28"/>
          <w:szCs w:val="28"/>
          <w:lang w:val="ru-RU"/>
        </w:rPr>
        <w:t>7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Pr="008B423F">
        <w:rPr>
          <w:rFonts w:ascii="TimesNewRomanPSMT" w:hAnsi="TimesNewRomanPSMT" w:cs="TimesNewRomanPSMT"/>
          <w:spacing w:val="4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Должностным</w:t>
      </w:r>
      <w:r w:rsidRPr="008B423F">
        <w:rPr>
          <w:rFonts w:ascii="TimesNewRomanPSMT" w:hAnsi="TimesNewRomanPSMT" w:cs="TimesNewRomanPSMT"/>
          <w:spacing w:val="4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лицом,</w:t>
      </w:r>
      <w:r w:rsidRPr="008B423F">
        <w:rPr>
          <w:rFonts w:ascii="TimesNewRomanPSMT" w:hAnsi="TimesNewRomanPSMT" w:cs="TimesNewRomanPSMT"/>
          <w:spacing w:val="4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ответственным</w:t>
      </w:r>
      <w:r w:rsidRPr="008B423F">
        <w:rPr>
          <w:rFonts w:ascii="TimesNewRomanPSMT" w:hAnsi="TimesNewRomanPSMT" w:cs="TimesNewRomanPSMT"/>
          <w:spacing w:val="4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за</w:t>
      </w:r>
      <w:r w:rsidRPr="008B423F">
        <w:rPr>
          <w:rFonts w:ascii="TimesNewRomanPSMT" w:hAnsi="TimesNewRomanPSMT" w:cs="TimesNewRomanPSMT"/>
          <w:spacing w:val="4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выполнение</w:t>
      </w:r>
      <w:r w:rsidRPr="008B423F">
        <w:rPr>
          <w:rFonts w:ascii="TimesNewRomanPSMT" w:hAnsi="TimesNewRomanPSMT" w:cs="TimesNewRomanPSMT"/>
          <w:spacing w:val="43"/>
          <w:sz w:val="28"/>
          <w:szCs w:val="28"/>
          <w:lang w:val="ru-RU"/>
        </w:rPr>
        <w:t xml:space="preserve"> </w:t>
      </w:r>
      <w:proofErr w:type="gramStart"/>
      <w:r w:rsidRPr="008B423F">
        <w:rPr>
          <w:rFonts w:ascii="TimesNewRomanPSMT" w:hAnsi="TimesNewRomanPSMT" w:cs="TimesNewRomanPSMT"/>
          <w:sz w:val="28"/>
          <w:szCs w:val="28"/>
          <w:lang w:val="ru-RU"/>
        </w:rPr>
        <w:t>административной  процедуры</w:t>
      </w:r>
      <w:proofErr w:type="gramEnd"/>
      <w:r w:rsidRPr="008B423F">
        <w:rPr>
          <w:rFonts w:ascii="TimesNewRomanPSMT" w:hAnsi="TimesNewRomanPSMT" w:cs="TimesNewRomanPSMT"/>
          <w:sz w:val="28"/>
          <w:szCs w:val="28"/>
          <w:lang w:val="ru-RU"/>
        </w:rPr>
        <w:t>,</w:t>
      </w:r>
      <w:r w:rsidRPr="008B423F">
        <w:rPr>
          <w:rFonts w:ascii="TimesNewRomanPSMT" w:hAnsi="TimesNewRomanPSMT" w:cs="TimesNewRomanPSMT"/>
          <w:spacing w:val="355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является</w:t>
      </w:r>
      <w:r w:rsidRPr="008B423F">
        <w:rPr>
          <w:rFonts w:ascii="TimesNewRomanPSMT" w:hAnsi="TimesNewRomanPSMT" w:cs="TimesNewRomanPSMT"/>
          <w:spacing w:val="355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должностное</w:t>
      </w:r>
      <w:r w:rsidRPr="008B423F">
        <w:rPr>
          <w:rFonts w:ascii="TimesNewRomanPSMT" w:hAnsi="TimesNewRomanPSMT" w:cs="TimesNewRomanPSMT"/>
          <w:spacing w:val="355"/>
          <w:sz w:val="28"/>
          <w:szCs w:val="28"/>
          <w:lang w:val="ru-RU"/>
        </w:rPr>
        <w:t xml:space="preserve"> </w:t>
      </w:r>
      <w:r w:rsidR="00C010B6" w:rsidRPr="008B423F">
        <w:rPr>
          <w:rFonts w:cs="TimesNewRomanPSMT"/>
          <w:sz w:val="28"/>
          <w:szCs w:val="28"/>
          <w:lang w:val="ru-RU"/>
        </w:rPr>
        <w:t>Комитета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Pr="008B4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8B423F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lang w:val="ru-RU"/>
        </w:rPr>
      </w:pPr>
      <w:r w:rsidRPr="008B423F">
        <w:rPr>
          <w:rFonts w:ascii="TimesNewRomanPSMT" w:hAnsi="TimesNewRomanPSMT" w:cs="TimesNewRomanPSMT"/>
          <w:sz w:val="28"/>
          <w:szCs w:val="28"/>
          <w:lang w:val="ru-RU"/>
        </w:rPr>
        <w:t>3.3</w:t>
      </w:r>
      <w:r w:rsidR="005C7954" w:rsidRPr="008B423F">
        <w:rPr>
          <w:rFonts w:ascii="TimesNewRomanPSMT" w:hAnsi="TimesNewRomanPSMT" w:cs="TimesNewRomanPSMT"/>
          <w:sz w:val="28"/>
          <w:szCs w:val="28"/>
          <w:lang w:val="ru-RU"/>
        </w:rPr>
        <w:t>8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При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подаче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уведомления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об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окончании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строительства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и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proofErr w:type="gramStart"/>
      <w:r w:rsidRPr="008B423F">
        <w:rPr>
          <w:rFonts w:ascii="TimesNewRomanPSMT" w:hAnsi="TimesNewRomanPSMT" w:cs="TimesNewRomanPSMT"/>
          <w:sz w:val="28"/>
          <w:szCs w:val="28"/>
          <w:lang w:val="ru-RU"/>
        </w:rPr>
        <w:t>документов,  предусмотренных</w:t>
      </w:r>
      <w:proofErr w:type="gramEnd"/>
      <w:r w:rsidRPr="008B423F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подпунктами</w:t>
      </w:r>
      <w:r w:rsidRPr="008B423F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"б" - "е"</w:t>
      </w:r>
      <w:r w:rsidRPr="008B423F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пункта</w:t>
      </w:r>
      <w:r w:rsidRPr="008B423F">
        <w:rPr>
          <w:rFonts w:ascii="TimesNewRomanPSMT" w:hAnsi="TimesNewRomanPSMT" w:cs="TimesNewRomanPSMT"/>
          <w:spacing w:val="10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2.9,</w:t>
      </w:r>
      <w:r w:rsidRPr="008B423F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пунктом</w:t>
      </w:r>
      <w:r w:rsidRPr="008B423F">
        <w:rPr>
          <w:rFonts w:ascii="TimesNewRomanPSMT" w:hAnsi="TimesNewRomanPSMT" w:cs="TimesNewRomanPSMT"/>
          <w:spacing w:val="10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2.10</w:t>
      </w:r>
      <w:r w:rsidRPr="008B423F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настоящего  Административного</w:t>
      </w:r>
      <w:r w:rsidRPr="008B423F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регламента,</w:t>
      </w:r>
      <w:r w:rsidRPr="008B423F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в</w:t>
      </w:r>
      <w:r w:rsidRPr="008B423F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ходе</w:t>
      </w:r>
      <w:r w:rsidRPr="008B423F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личного</w:t>
      </w:r>
      <w:r w:rsidRPr="008B423F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приема,</w:t>
      </w:r>
      <w:r w:rsidRPr="008B423F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посредством</w:t>
      </w:r>
      <w:r w:rsidRPr="008B423F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почтового  отправления</w:t>
      </w:r>
      <w:r w:rsidRPr="008B423F">
        <w:rPr>
          <w:rFonts w:ascii="TimesNewRomanPSMT" w:hAnsi="TimesNewRomanPSMT" w:cs="TimesNewRomanPSMT"/>
          <w:spacing w:val="5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уведомление</w:t>
      </w:r>
      <w:r w:rsidRPr="008B423F">
        <w:rPr>
          <w:rFonts w:ascii="TimesNewRomanPSMT" w:hAnsi="TimesNewRomanPSMT" w:cs="TimesNewRomanPSMT"/>
          <w:spacing w:val="5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</w:t>
      </w:r>
      <w:r w:rsidRPr="008B423F">
        <w:rPr>
          <w:rFonts w:ascii="TimesNewRomanPSMT" w:hAnsi="TimesNewRomanPSMT" w:cs="TimesNewRomanPSMT"/>
          <w:spacing w:val="5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соответствии</w:t>
      </w:r>
      <w:r w:rsidRPr="008B423F">
        <w:rPr>
          <w:rFonts w:ascii="TimesNewRomanPSMT" w:hAnsi="TimesNewRomanPSMT" w:cs="TimesNewRomanPSMT"/>
          <w:spacing w:val="5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выдается</w:t>
      </w:r>
      <w:r w:rsidRPr="008B423F">
        <w:rPr>
          <w:rFonts w:ascii="TimesNewRomanPSMT" w:hAnsi="TimesNewRomanPSMT" w:cs="TimesNewRomanPSMT"/>
          <w:spacing w:val="5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соответственно</w:t>
      </w:r>
      <w:r w:rsidRPr="008B423F">
        <w:rPr>
          <w:rFonts w:ascii="TimesNewRomanPSMT" w:hAnsi="TimesNewRomanPSMT" w:cs="TimesNewRomanPSMT"/>
          <w:spacing w:val="5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заявителю</w:t>
      </w:r>
      <w:r w:rsidRPr="008B423F">
        <w:rPr>
          <w:rFonts w:ascii="TimesNewRomanPSMT" w:hAnsi="TimesNewRomanPSMT" w:cs="TimesNewRomanPSMT"/>
          <w:spacing w:val="5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на  руки или направляется посредством почтового отправления, если в уведомлении об  окончании строительства не был указан иной способ.</w:t>
      </w:r>
      <w:r w:rsidRPr="008B4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8B423F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lang w:val="ru-RU"/>
        </w:rPr>
      </w:pPr>
      <w:r w:rsidRPr="008B423F">
        <w:rPr>
          <w:rFonts w:ascii="TimesNewRomanPSMT" w:hAnsi="TimesNewRomanPSMT" w:cs="TimesNewRomanPSMT"/>
          <w:sz w:val="28"/>
          <w:szCs w:val="28"/>
          <w:lang w:val="ru-RU"/>
        </w:rPr>
        <w:t>3.</w:t>
      </w:r>
      <w:r w:rsidR="005C7954" w:rsidRPr="008B423F">
        <w:rPr>
          <w:rFonts w:ascii="TimesNewRomanPSMT" w:hAnsi="TimesNewRomanPSMT" w:cs="TimesNewRomanPSMT"/>
          <w:sz w:val="28"/>
          <w:szCs w:val="28"/>
          <w:lang w:val="ru-RU"/>
        </w:rPr>
        <w:t>39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При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подаче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уведомления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об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окончании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строительства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и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proofErr w:type="gramStart"/>
      <w:r w:rsidRPr="008B423F">
        <w:rPr>
          <w:rFonts w:ascii="TimesNewRomanPSMT" w:hAnsi="TimesNewRomanPSMT" w:cs="TimesNewRomanPSMT"/>
          <w:sz w:val="28"/>
          <w:szCs w:val="28"/>
          <w:lang w:val="ru-RU"/>
        </w:rPr>
        <w:t>документов,  предусмотренных</w:t>
      </w:r>
      <w:proofErr w:type="gramEnd"/>
      <w:r w:rsidRPr="008B423F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подпунктами</w:t>
      </w:r>
      <w:r w:rsidRPr="008B423F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"б" - "е"</w:t>
      </w:r>
      <w:r w:rsidRPr="008B423F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пункта</w:t>
      </w:r>
      <w:r w:rsidRPr="008B423F">
        <w:rPr>
          <w:rFonts w:ascii="TimesNewRomanPSMT" w:hAnsi="TimesNewRomanPSMT" w:cs="TimesNewRomanPSMT"/>
          <w:spacing w:val="10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2.9,</w:t>
      </w:r>
      <w:r w:rsidRPr="008B423F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пунктом</w:t>
      </w:r>
      <w:r w:rsidRPr="008B423F">
        <w:rPr>
          <w:rFonts w:ascii="TimesNewRomanPSMT" w:hAnsi="TimesNewRomanPSMT" w:cs="TimesNewRomanPSMT"/>
          <w:spacing w:val="10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2.10</w:t>
      </w:r>
      <w:r w:rsidRPr="008B423F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настоящего  Административного</w:t>
      </w:r>
      <w:r w:rsidRPr="008B423F">
        <w:rPr>
          <w:rFonts w:ascii="TimesNewRomanPSMT" w:hAnsi="TimesNewRomanPSMT" w:cs="TimesNewRomanPSMT"/>
          <w:spacing w:val="115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регламента,</w:t>
      </w:r>
      <w:r w:rsidRPr="008B423F">
        <w:rPr>
          <w:rFonts w:ascii="TimesNewRomanPSMT" w:hAnsi="TimesNewRomanPSMT" w:cs="TimesNewRomanPSMT"/>
          <w:spacing w:val="11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посредством</w:t>
      </w:r>
      <w:r w:rsidRPr="008B423F">
        <w:rPr>
          <w:rFonts w:ascii="TimesNewRomanPSMT" w:hAnsi="TimesNewRomanPSMT" w:cs="TimesNewRomanPSMT"/>
          <w:spacing w:val="115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Единого</w:t>
      </w:r>
      <w:r w:rsidRPr="008B423F">
        <w:rPr>
          <w:rFonts w:ascii="TimesNewRomanPSMT" w:hAnsi="TimesNewRomanPSMT" w:cs="TimesNewRomanPSMT"/>
          <w:spacing w:val="11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портала,</w:t>
      </w:r>
      <w:r w:rsidRPr="008B423F">
        <w:rPr>
          <w:rFonts w:ascii="TimesNewRomanPSMT" w:hAnsi="TimesNewRomanPSMT" w:cs="TimesNewRomanPSMT"/>
          <w:spacing w:val="11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регионального  портала</w:t>
      </w:r>
      <w:r w:rsidRPr="008B423F">
        <w:rPr>
          <w:rFonts w:ascii="TimesNewRomanPSMT" w:hAnsi="TimesNewRomanPSMT" w:cs="TimesNewRomanPSMT"/>
          <w:spacing w:val="8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направление</w:t>
      </w:r>
      <w:r w:rsidRPr="008B423F">
        <w:rPr>
          <w:rFonts w:ascii="TimesNewRomanPSMT" w:hAnsi="TimesNewRomanPSMT" w:cs="TimesNewRomanPSMT"/>
          <w:spacing w:val="8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заявителю</w:t>
      </w:r>
      <w:r w:rsidRPr="008B423F">
        <w:rPr>
          <w:rFonts w:ascii="TimesNewRomanPSMT" w:hAnsi="TimesNewRomanPSMT" w:cs="TimesNewRomanPSMT"/>
          <w:spacing w:val="8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уведомления</w:t>
      </w:r>
      <w:r w:rsidRPr="008B423F">
        <w:rPr>
          <w:rFonts w:ascii="TimesNewRomanPSMT" w:hAnsi="TimesNewRomanPSMT" w:cs="TimesNewRomanPSMT"/>
          <w:spacing w:val="8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</w:t>
      </w:r>
      <w:r w:rsidRPr="008B423F">
        <w:rPr>
          <w:rFonts w:ascii="TimesNewRomanPSMT" w:hAnsi="TimesNewRomanPSMT" w:cs="TimesNewRomanPSMT"/>
          <w:spacing w:val="8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соответствии</w:t>
      </w:r>
      <w:r w:rsidRPr="008B423F">
        <w:rPr>
          <w:rFonts w:ascii="TimesNewRomanPSMT" w:hAnsi="TimesNewRomanPSMT" w:cs="TimesNewRomanPSMT"/>
          <w:spacing w:val="8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осуществляется</w:t>
      </w:r>
      <w:r w:rsidRPr="008B423F">
        <w:rPr>
          <w:rFonts w:ascii="TimesNewRomanPSMT" w:hAnsi="TimesNewRomanPSMT" w:cs="TimesNewRomanPSMT"/>
          <w:spacing w:val="8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в  личный</w:t>
      </w:r>
      <w:r w:rsidRPr="008B423F">
        <w:rPr>
          <w:rFonts w:ascii="TimesNewRomanPSMT" w:hAnsi="TimesNewRomanPSMT" w:cs="TimesNewRomanPSMT"/>
          <w:spacing w:val="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кабинет</w:t>
      </w:r>
      <w:r w:rsidRPr="008B423F">
        <w:rPr>
          <w:rFonts w:ascii="TimesNewRomanPSMT" w:hAnsi="TimesNewRomanPSMT" w:cs="TimesNewRomanPSMT"/>
          <w:spacing w:val="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заявителя</w:t>
      </w:r>
      <w:r w:rsidRPr="008B423F">
        <w:rPr>
          <w:rFonts w:ascii="TimesNewRomanPSMT" w:hAnsi="TimesNewRomanPSMT" w:cs="TimesNewRomanPSMT"/>
          <w:spacing w:val="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на</w:t>
      </w:r>
      <w:r w:rsidRPr="008B423F">
        <w:rPr>
          <w:rFonts w:ascii="TimesNewRomanPSMT" w:hAnsi="TimesNewRomanPSMT" w:cs="TimesNewRomanPSMT"/>
          <w:spacing w:val="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Едином</w:t>
      </w:r>
      <w:r w:rsidRPr="008B423F">
        <w:rPr>
          <w:rFonts w:ascii="TimesNewRomanPSMT" w:hAnsi="TimesNewRomanPSMT" w:cs="TimesNewRomanPSMT"/>
          <w:spacing w:val="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портале,</w:t>
      </w:r>
      <w:r w:rsidRPr="008B423F">
        <w:rPr>
          <w:rFonts w:ascii="TimesNewRomanPSMT" w:hAnsi="TimesNewRomanPSMT" w:cs="TimesNewRomanPSMT"/>
          <w:spacing w:val="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региональном</w:t>
      </w:r>
      <w:r w:rsidRPr="008B423F">
        <w:rPr>
          <w:rFonts w:ascii="TimesNewRomanPSMT" w:hAnsi="TimesNewRomanPSMT" w:cs="TimesNewRomanPSMT"/>
          <w:spacing w:val="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портале</w:t>
      </w:r>
      <w:r w:rsidRPr="008B423F">
        <w:rPr>
          <w:rFonts w:ascii="TimesNewRomanPSMT" w:hAnsi="TimesNewRomanPSMT" w:cs="TimesNewRomanPSMT"/>
          <w:spacing w:val="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(статус  заявления</w:t>
      </w:r>
      <w:r w:rsidRPr="008B423F">
        <w:rPr>
          <w:rFonts w:ascii="TimesNewRomanPSMT" w:hAnsi="TimesNewRomanPSMT" w:cs="TimesNewRomanPSMT"/>
          <w:spacing w:val="10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обновляется</w:t>
      </w:r>
      <w:r w:rsidRPr="008B423F">
        <w:rPr>
          <w:rFonts w:ascii="TimesNewRomanPSMT" w:hAnsi="TimesNewRomanPSMT" w:cs="TimesNewRomanPSMT"/>
          <w:spacing w:val="10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до</w:t>
      </w:r>
      <w:r w:rsidRPr="008B423F">
        <w:rPr>
          <w:rFonts w:ascii="TimesNewRomanPSMT" w:hAnsi="TimesNewRomanPSMT" w:cs="TimesNewRomanPSMT"/>
          <w:spacing w:val="10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статуса</w:t>
      </w:r>
      <w:r w:rsidRPr="008B423F">
        <w:rPr>
          <w:rFonts w:ascii="TimesNewRomanPSMT" w:hAnsi="TimesNewRomanPSMT" w:cs="TimesNewRomanPSMT"/>
          <w:spacing w:val="10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"Услуга</w:t>
      </w:r>
      <w:r w:rsidRPr="008B423F">
        <w:rPr>
          <w:rFonts w:ascii="TimesNewRomanPSMT" w:hAnsi="TimesNewRomanPSMT" w:cs="TimesNewRomanPSMT"/>
          <w:spacing w:val="10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оказана"),</w:t>
      </w:r>
      <w:r w:rsidRPr="008B423F">
        <w:rPr>
          <w:rFonts w:ascii="TimesNewRomanPSMT" w:hAnsi="TimesNewRomanPSMT" w:cs="TimesNewRomanPSMT"/>
          <w:spacing w:val="10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если</w:t>
      </w:r>
      <w:r w:rsidRPr="008B423F">
        <w:rPr>
          <w:rFonts w:ascii="TimesNewRomanPSMT" w:hAnsi="TimesNewRomanPSMT" w:cs="TimesNewRomanPSMT"/>
          <w:spacing w:val="10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в</w:t>
      </w:r>
      <w:r w:rsidRPr="008B423F">
        <w:rPr>
          <w:rFonts w:ascii="TimesNewRomanPSMT" w:hAnsi="TimesNewRomanPSMT" w:cs="TimesNewRomanPSMT"/>
          <w:spacing w:val="10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уведомлении</w:t>
      </w:r>
      <w:r w:rsidRPr="008B423F">
        <w:rPr>
          <w:rFonts w:ascii="TimesNewRomanPSMT" w:hAnsi="TimesNewRomanPSMT" w:cs="TimesNewRomanPSMT"/>
          <w:spacing w:val="10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об  окончании строительства не был указан иной способ.</w:t>
      </w:r>
      <w:r w:rsidRPr="008B4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8B423F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lang w:val="ru-RU"/>
        </w:rPr>
      </w:pPr>
      <w:r w:rsidRPr="008B423F">
        <w:rPr>
          <w:rFonts w:ascii="TimesNewRomanPSMT" w:hAnsi="TimesNewRomanPSMT" w:cs="TimesNewRomanPSMT"/>
          <w:sz w:val="28"/>
          <w:szCs w:val="28"/>
          <w:lang w:val="ru-RU"/>
        </w:rPr>
        <w:t>3.4</w:t>
      </w:r>
      <w:r w:rsidR="005C7954" w:rsidRPr="008B423F">
        <w:rPr>
          <w:rFonts w:ascii="TimesNewRomanPSMT" w:hAnsi="TimesNewRomanPSMT" w:cs="TimesNewRomanPSMT"/>
          <w:sz w:val="28"/>
          <w:szCs w:val="28"/>
          <w:lang w:val="ru-RU"/>
        </w:rPr>
        <w:t>0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Pr="008B423F">
        <w:rPr>
          <w:rFonts w:ascii="TimesNewRomanPSMT" w:hAnsi="TimesNewRomanPSMT" w:cs="TimesNewRomanPSMT"/>
          <w:spacing w:val="31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Срок</w:t>
      </w:r>
      <w:r w:rsidRPr="008B423F">
        <w:rPr>
          <w:rFonts w:ascii="TimesNewRomanPSMT" w:hAnsi="TimesNewRomanPSMT" w:cs="TimesNewRomanPSMT"/>
          <w:spacing w:val="31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предоставления</w:t>
      </w:r>
      <w:r w:rsidRPr="008B423F">
        <w:rPr>
          <w:rFonts w:ascii="TimesNewRomanPSMT" w:hAnsi="TimesNewRomanPSMT" w:cs="TimesNewRomanPSMT"/>
          <w:spacing w:val="31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заявителю</w:t>
      </w:r>
      <w:r w:rsidRPr="008B423F">
        <w:rPr>
          <w:rFonts w:ascii="TimesNewRomanPSMT" w:hAnsi="TimesNewRomanPSMT" w:cs="TimesNewRomanPSMT"/>
          <w:spacing w:val="31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результата</w:t>
      </w:r>
      <w:r w:rsidR="00C010B6" w:rsidRPr="008B423F">
        <w:rPr>
          <w:rFonts w:cs="TimesNewRomanPSMT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муниципальной</w:t>
      </w:r>
      <w:r w:rsidRPr="008B423F">
        <w:rPr>
          <w:rFonts w:ascii="TimesNewRomanPSMT" w:hAnsi="TimesNewRomanPSMT" w:cs="TimesNewRomanPSMT"/>
          <w:spacing w:val="205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услуги</w:t>
      </w:r>
      <w:r w:rsidRPr="008B423F">
        <w:rPr>
          <w:rFonts w:ascii="TimesNewRomanPSMT" w:hAnsi="TimesNewRomanPSMT" w:cs="TimesNewRomanPSMT"/>
          <w:spacing w:val="205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исчисляется</w:t>
      </w:r>
      <w:r w:rsidRPr="008B423F">
        <w:rPr>
          <w:rFonts w:ascii="TimesNewRomanPSMT" w:hAnsi="TimesNewRomanPSMT" w:cs="TimesNewRomanPSMT"/>
          <w:spacing w:val="205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со</w:t>
      </w:r>
      <w:r w:rsidRPr="008B423F">
        <w:rPr>
          <w:rFonts w:ascii="TimesNewRomanPSMT" w:hAnsi="TimesNewRomanPSMT" w:cs="TimesNewRomanPSMT"/>
          <w:spacing w:val="205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дня</w:t>
      </w:r>
      <w:r w:rsidRPr="008B423F">
        <w:rPr>
          <w:rFonts w:ascii="TimesNewRomanPSMT" w:hAnsi="TimesNewRomanPSMT" w:cs="TimesNewRomanPSMT"/>
          <w:spacing w:val="205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подписания</w:t>
      </w:r>
      <w:r w:rsidRPr="008B423F">
        <w:rPr>
          <w:rFonts w:ascii="TimesNewRomanPSMT" w:hAnsi="TimesNewRomanPSMT" w:cs="TimesNewRomanPSMT"/>
          <w:spacing w:val="205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уведомления</w:t>
      </w:r>
      <w:r w:rsidRPr="008B423F">
        <w:rPr>
          <w:rFonts w:ascii="TimesNewRomanPSMT" w:hAnsi="TimesNewRomanPSMT" w:cs="TimesNewRomanPSMT"/>
          <w:spacing w:val="205"/>
          <w:sz w:val="28"/>
          <w:szCs w:val="28"/>
          <w:lang w:val="ru-RU"/>
        </w:rPr>
        <w:t xml:space="preserve"> </w:t>
      </w:r>
      <w:proofErr w:type="gramStart"/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  соответствии</w:t>
      </w:r>
      <w:proofErr w:type="gramEnd"/>
      <w:r w:rsidRPr="008B423F">
        <w:rPr>
          <w:rFonts w:ascii="TimesNewRomanPSMT" w:hAnsi="TimesNewRomanPSMT" w:cs="TimesNewRomanPSMT"/>
          <w:spacing w:val="19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и</w:t>
      </w:r>
      <w:r w:rsidRPr="008B423F">
        <w:rPr>
          <w:rFonts w:ascii="TimesNewRomanPSMT" w:hAnsi="TimesNewRomanPSMT" w:cs="TimesNewRomanPSMT"/>
          <w:spacing w:val="19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составляет</w:t>
      </w:r>
      <w:r w:rsidRPr="008B423F">
        <w:rPr>
          <w:rFonts w:ascii="TimesNewRomanPSMT" w:hAnsi="TimesNewRomanPSMT" w:cs="TimesNewRomanPSMT"/>
          <w:spacing w:val="19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один</w:t>
      </w:r>
      <w:r w:rsidRPr="008B423F">
        <w:rPr>
          <w:rFonts w:ascii="TimesNewRomanPSMT" w:hAnsi="TimesNewRomanPSMT" w:cs="TimesNewRomanPSMT"/>
          <w:spacing w:val="19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рабочий</w:t>
      </w:r>
      <w:r w:rsidRPr="008B423F">
        <w:rPr>
          <w:rFonts w:ascii="TimesNewRomanPSMT" w:hAnsi="TimesNewRomanPSMT" w:cs="TimesNewRomanPSMT"/>
          <w:spacing w:val="19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день,</w:t>
      </w:r>
      <w:r w:rsidRPr="008B423F">
        <w:rPr>
          <w:rFonts w:ascii="TimesNewRomanPSMT" w:hAnsi="TimesNewRomanPSMT" w:cs="TimesNewRomanPSMT"/>
          <w:spacing w:val="19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но</w:t>
      </w:r>
      <w:r w:rsidRPr="008B423F">
        <w:rPr>
          <w:rFonts w:ascii="TimesNewRomanPSMT" w:hAnsi="TimesNewRomanPSMT" w:cs="TimesNewRomanPSMT"/>
          <w:spacing w:val="19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не</w:t>
      </w:r>
      <w:r w:rsidRPr="008B423F">
        <w:rPr>
          <w:rFonts w:ascii="TimesNewRomanPSMT" w:hAnsi="TimesNewRomanPSMT" w:cs="TimesNewRomanPSMT"/>
          <w:spacing w:val="19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превышает</w:t>
      </w:r>
      <w:r w:rsidRPr="008B423F">
        <w:rPr>
          <w:rFonts w:ascii="TimesNewRomanPSMT" w:hAnsi="TimesNewRomanPSMT" w:cs="TimesNewRomanPSMT"/>
          <w:spacing w:val="19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срок,  установленный в пункте 2.7 настоящего Административного регламента.</w:t>
      </w:r>
      <w:r w:rsidRPr="008B4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tabs>
          <w:tab w:val="left" w:pos="4392"/>
          <w:tab w:val="left" w:pos="6903"/>
          <w:tab w:val="left" w:pos="8798"/>
        </w:tabs>
        <w:spacing w:line="321" w:lineRule="exact"/>
        <w:ind w:left="755" w:right="-40" w:firstLine="566"/>
        <w:rPr>
          <w:rFonts w:ascii="Times New Roman" w:hAnsi="Times New Roman" w:cs="Times New Roman"/>
          <w:color w:val="010302"/>
          <w:lang w:val="ru-RU"/>
        </w:rPr>
      </w:pPr>
    </w:p>
    <w:p w:rsidR="00C96F2D" w:rsidRPr="006A30B2" w:rsidRDefault="002014E3" w:rsidP="008B423F">
      <w:pPr>
        <w:spacing w:before="194"/>
        <w:ind w:left="567" w:hanging="4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6A30B2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Получение дополнительных сведений от заявителя</w:t>
      </w:r>
    </w:p>
    <w:p w:rsidR="00C96F2D" w:rsidRPr="002014E3" w:rsidRDefault="002014E3" w:rsidP="008B423F">
      <w:pPr>
        <w:spacing w:before="194"/>
        <w:ind w:left="567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Получение дополнительных сведений от заявителя не предусмотрено.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6A30B2" w:rsidRDefault="002014E3" w:rsidP="006A30B2">
      <w:pPr>
        <w:spacing w:before="250" w:line="321" w:lineRule="exact"/>
        <w:ind w:left="567" w:right="-40" w:firstLine="2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6A30B2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 xml:space="preserve">Максимальный срок предоставления </w:t>
      </w:r>
      <w:proofErr w:type="gramStart"/>
      <w:r w:rsidRPr="006A30B2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муниципальной  услуги</w:t>
      </w:r>
      <w:proofErr w:type="gramEnd"/>
    </w:p>
    <w:p w:rsidR="00C96F2D" w:rsidRPr="002014E3" w:rsidRDefault="002014E3" w:rsidP="008B423F">
      <w:pPr>
        <w:spacing w:before="250"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пункте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2.11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6A30B2" w:rsidRDefault="002014E3">
      <w:pPr>
        <w:spacing w:before="194"/>
        <w:ind w:left="755" w:firstLine="4385"/>
        <w:rPr>
          <w:rFonts w:ascii="Times New Roman" w:hAnsi="Times New Roman" w:cs="Times New Roman"/>
          <w:b/>
          <w:i/>
          <w:color w:val="010302"/>
          <w:lang w:val="ru-RU"/>
        </w:rPr>
      </w:pPr>
      <w:r w:rsidRPr="006A30B2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Вариант 2</w:t>
      </w:r>
      <w:r w:rsidRPr="006A30B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before="250"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="006A30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указан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подпункте "б" пункта 2.3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6A30B2" w:rsidRDefault="002014E3" w:rsidP="006A30B2">
      <w:pPr>
        <w:spacing w:before="250" w:line="321" w:lineRule="exact"/>
        <w:ind w:left="567" w:right="-40" w:firstLine="9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6A30B2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Перечень и описание административных процедур предоставления</w:t>
      </w:r>
      <w:r w:rsidRPr="006A30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A30B2">
        <w:rPr>
          <w:i/>
          <w:lang w:val="ru-RU"/>
        </w:rPr>
        <w:br w:type="textWrapping" w:clear="all"/>
      </w:r>
      <w:r w:rsidRPr="006A30B2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муниципальной услуги</w:t>
      </w:r>
    </w:p>
    <w:p w:rsidR="00C96F2D" w:rsidRPr="006A30B2" w:rsidRDefault="002014E3" w:rsidP="008B423F">
      <w:pPr>
        <w:spacing w:before="250" w:line="321" w:lineRule="exact"/>
        <w:ind w:left="567" w:right="-40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6A30B2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Прием запроса и документов и (или) информации, необходимых</w:t>
      </w:r>
      <w:r w:rsidRPr="006A30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A30B2">
        <w:rPr>
          <w:i/>
          <w:lang w:val="ru-RU"/>
        </w:rPr>
        <w:br w:type="textWrapping" w:clear="all"/>
      </w:r>
      <w:r w:rsidRPr="006A30B2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для предоставления муниципальной услуги</w:t>
      </w:r>
    </w:p>
    <w:p w:rsidR="00C96F2D" w:rsidRPr="002014E3" w:rsidRDefault="002014E3" w:rsidP="008B423F">
      <w:pPr>
        <w:spacing w:before="250"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3.4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поступление</w:t>
      </w:r>
      <w:proofErr w:type="gramEnd"/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="003C25A0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рекомендуемой</w:t>
      </w:r>
      <w:r w:rsidRPr="002014E3">
        <w:rPr>
          <w:rFonts w:ascii="TimesNewRomanPSMT" w:hAnsi="TimesNewRomanPSMT" w:cs="TimesNewRomanPSMT"/>
          <w:color w:val="000000"/>
          <w:spacing w:val="3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3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согласно</w:t>
      </w:r>
      <w:r w:rsidRPr="002014E3">
        <w:rPr>
          <w:rFonts w:ascii="TimesNewRomanPSMT" w:hAnsi="TimesNewRomanPSMT" w:cs="TimesNewRomanPSMT"/>
          <w:color w:val="000000"/>
          <w:spacing w:val="3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Приложению</w:t>
      </w:r>
      <w:r w:rsidRPr="002014E3">
        <w:rPr>
          <w:rFonts w:ascii="TimesNewRomanPSMT" w:hAnsi="TimesNewRomanPSMT" w:cs="TimesNewRomanPSMT"/>
          <w:color w:val="000000"/>
          <w:spacing w:val="3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4</w:t>
      </w:r>
      <w:r w:rsidRPr="002014E3">
        <w:rPr>
          <w:rFonts w:ascii="TimesNewRomanPSMT" w:hAnsi="TimesNewRomanPSMT" w:cs="TimesNewRomanPSMT"/>
          <w:color w:val="000000"/>
          <w:spacing w:val="3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3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настоящему  Административному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 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физическое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proofErr w:type="gramStart"/>
      <w:r w:rsidR="003C25A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3C25A0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proofErr w:type="gramEnd"/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  настоящего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регламента.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Представитель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физического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обратившийся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</w:t>
      </w:r>
      <w:r w:rsidR="003C25A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 доверенности, представляет в </w:t>
      </w:r>
      <w:r w:rsidR="003C25A0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 орган документы,  предусмотренные подпунктами "б", "в" пункта 2.9 настоящего Административного 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40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лица,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полномочия которого подтверждены доверенностью, оформленной в соответствии  </w:t>
      </w:r>
    </w:p>
    <w:p w:rsidR="00C96F2D" w:rsidRPr="002014E3" w:rsidRDefault="002014E3" w:rsidP="008B423F">
      <w:pPr>
        <w:spacing w:line="321" w:lineRule="exact"/>
        <w:ind w:left="567" w:right="-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 требованиями законодательства Российской Федерации, в </w:t>
      </w:r>
      <w:r w:rsidR="003C25A0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полномоченный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представляются</w:t>
      </w:r>
      <w:proofErr w:type="gramEnd"/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"б",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 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целях установления личности представителя юридического лица,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имеющего  право</w:t>
      </w:r>
      <w:proofErr w:type="gramEnd"/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действовать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3C25A0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представляется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  "б" пункта 2.9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Основания для принятия решения об отказе в приеме заявления о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дубликата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отсутствуют.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участвуют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федеральные  органы</w:t>
      </w:r>
      <w:proofErr w:type="gramEnd"/>
      <w:r w:rsidRPr="002014E3">
        <w:rPr>
          <w:rFonts w:ascii="TimesNewRomanPSMT" w:hAnsi="TimesNewRomanPSMT" w:cs="TimesNewRomanPSMT"/>
          <w:color w:val="000000"/>
          <w:spacing w:val="3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исполнительной</w:t>
      </w:r>
      <w:r w:rsidRPr="002014E3">
        <w:rPr>
          <w:rFonts w:ascii="TimesNewRomanPSMT" w:hAnsi="TimesNewRomanPSMT" w:cs="TimesNewRomanPSMT"/>
          <w:color w:val="000000"/>
          <w:spacing w:val="3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2014E3">
        <w:rPr>
          <w:rFonts w:ascii="TimesNewRomanPSMT" w:hAnsi="TimesNewRomanPSMT" w:cs="TimesNewRomanPSMT"/>
          <w:color w:val="000000"/>
          <w:spacing w:val="3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</w:t>
      </w:r>
      <w:r w:rsidRPr="002014E3">
        <w:rPr>
          <w:rFonts w:ascii="TimesNewRomanPSMT" w:hAnsi="TimesNewRomanPSMT" w:cs="TimesNewRomanPSMT"/>
          <w:color w:val="000000"/>
          <w:spacing w:val="3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корпорации,</w:t>
      </w:r>
      <w:r w:rsidRPr="002014E3">
        <w:rPr>
          <w:rFonts w:ascii="TimesNewRomanPSMT" w:hAnsi="TimesNewRomanPSMT" w:cs="TimesNewRomanPSMT"/>
          <w:color w:val="000000"/>
          <w:spacing w:val="3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органы  государственных внебюджетных фондов.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8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экстерриториальному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принципу отсутствует.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49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дубликата,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направленное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  установленных</w:t>
      </w:r>
      <w:proofErr w:type="gramEnd"/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подпункте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регламента,</w:t>
      </w:r>
      <w:r w:rsidRPr="002014E3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принимается</w:t>
      </w:r>
      <w:r w:rsidRPr="002014E3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должностными  уполн</w:t>
      </w:r>
      <w:r w:rsidR="00A16DA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омоченного органа, ответственными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 делопроизводство.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дубликата,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направленное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способом,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подпункте</w:t>
      </w:r>
      <w:proofErr w:type="gramEnd"/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  регистрируется в автоматическом режиме.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0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использованием</w:t>
      </w:r>
      <w:proofErr w:type="gramEnd"/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применяться  специализированное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программное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обеспечение,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предусматривающее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заполнение  заявителем реквизитов, необходимых для работы с заявлением о выдаче дубликата  и для подготовки ответа.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Для возможности подачи заявления о выдаче дубликата через Единый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портал,  региональный</w:t>
      </w:r>
      <w:proofErr w:type="gramEnd"/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зарегистрирован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ЕСИА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системах,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такие  государственные</w:t>
      </w:r>
      <w:r w:rsidRPr="002014E3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информационные</w:t>
      </w:r>
      <w:r w:rsidRPr="002014E3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2014E3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</w:t>
      </w:r>
      <w:r w:rsidRPr="002014E3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Правительством  Российской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обеспечивают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 условии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совпадения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физическом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лице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  системах.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23494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523494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23494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23494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523494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523494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523494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23494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523494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proofErr w:type="gramStart"/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2.20  настоящего</w:t>
      </w:r>
      <w:proofErr w:type="gramEnd"/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регистрация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заявления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 выдаче дубликата.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523494">
        <w:rPr>
          <w:rFonts w:cs="TimesNewRomanPSMT"/>
          <w:color w:val="000000"/>
          <w:sz w:val="28"/>
          <w:szCs w:val="28"/>
          <w:lang w:val="ru-RU"/>
        </w:rPr>
        <w:t>Комитет</w:t>
      </w:r>
      <w:proofErr w:type="gramEnd"/>
      <w:r w:rsidRPr="002014E3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назначения</w:t>
      </w:r>
      <w:r w:rsidRPr="002014E3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ответственного  должностного лица за рассмотрение заявления о выдаче дубликата.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523494" w:rsidRDefault="002014E3" w:rsidP="008B423F">
      <w:pPr>
        <w:spacing w:before="194"/>
        <w:ind w:left="567" w:hanging="4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523494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Межведомственное информационное взаимодействие</w:t>
      </w:r>
    </w:p>
    <w:p w:rsidR="00C96F2D" w:rsidRPr="002014E3" w:rsidRDefault="002014E3" w:rsidP="008B423F">
      <w:pPr>
        <w:spacing w:before="250"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2014E3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межведомственных</w:t>
      </w:r>
      <w:r w:rsidRPr="002014E3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запросов</w:t>
      </w:r>
      <w:r w:rsidRPr="002014E3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осуществляется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523494" w:rsidRDefault="002014E3" w:rsidP="00523494">
      <w:pPr>
        <w:spacing w:before="194"/>
        <w:ind w:left="567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523494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Принятие решения о предоставлении (об отказе</w:t>
      </w:r>
    </w:p>
    <w:p w:rsidR="00C96F2D" w:rsidRPr="00523494" w:rsidRDefault="002014E3" w:rsidP="00523494">
      <w:pPr>
        <w:ind w:left="567" w:hanging="4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523494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в предоставлении) муниципальной услуги</w:t>
      </w:r>
    </w:p>
    <w:p w:rsidR="00C96F2D" w:rsidRPr="002014E3" w:rsidRDefault="002014E3" w:rsidP="008B423F">
      <w:pPr>
        <w:spacing w:before="250"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регистрация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заявление о выдаче дубликата.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Критерием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муниципальной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слуги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кругу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пункте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1.2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результатам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  лицо</w:t>
      </w:r>
      <w:proofErr w:type="gramEnd"/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="00523494">
        <w:rPr>
          <w:rFonts w:cs="TimesNewRomanPSMT"/>
          <w:color w:val="000000"/>
          <w:sz w:val="28"/>
          <w:szCs w:val="28"/>
          <w:lang w:val="ru-RU"/>
        </w:rPr>
        <w:t xml:space="preserve">Комитета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подготавливает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  соответствующего решения.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8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принятию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предоставлении</w:t>
      </w:r>
      <w:proofErr w:type="gramEnd"/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 услуги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  подразделе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523494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услуги)  или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  согласно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Приложению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об  отказе в предоставлении </w:t>
      </w:r>
      <w:r w:rsid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услуги).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случае отсутствия оснований для отказа в выдаче дубликата уведомления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соответствии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уполномоченный орган выдает дубликат уведомления о соответствии  с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тем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же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регистрационным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номером,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который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ранее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выданном  уведомлении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соответствии.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ранее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было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  уведомление</w:t>
      </w:r>
      <w:proofErr w:type="gramEnd"/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подписанного  усиленной</w:t>
      </w:r>
      <w:r w:rsidRPr="002014E3">
        <w:rPr>
          <w:rFonts w:ascii="TimesNewRomanPSMT" w:hAnsi="TimesNewRomanPSMT" w:cs="TimesNewRomanPSMT"/>
          <w:color w:val="000000"/>
          <w:spacing w:val="3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2014E3">
        <w:rPr>
          <w:rFonts w:ascii="TimesNewRomanPSMT" w:hAnsi="TimesNewRomanPSMT" w:cs="TimesNewRomanPSMT"/>
          <w:color w:val="000000"/>
          <w:spacing w:val="3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3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</w:t>
      </w:r>
      <w:r w:rsidRPr="002014E3">
        <w:rPr>
          <w:rFonts w:ascii="TimesNewRomanPSMT" w:hAnsi="TimesNewRomanPSMT" w:cs="TimesNewRomanPSMT"/>
          <w:color w:val="000000"/>
          <w:spacing w:val="3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  должностного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качестве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соответствии,  заявителю повторно представляется указанный документ.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5C7954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3.59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Решение о предоставлении муниципальной услуги </w:t>
      </w:r>
      <w:proofErr w:type="gramStart"/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об</w:t>
      </w:r>
      <w:proofErr w:type="gramEnd"/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отказе в предоставлении муниципальной услуги принимается  </w:t>
      </w:r>
      <w:r w:rsidR="00523494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523494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523494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2014E3"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0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Решение,</w:t>
      </w:r>
      <w:r w:rsidRPr="002014E3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принимаемое</w:t>
      </w:r>
      <w:r w:rsidRPr="002014E3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="00523494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523494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523494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 предоставлении муниципальной услуги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об</w:t>
      </w:r>
      <w:proofErr w:type="gramEnd"/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  подписывается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им,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  электронной подписи.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Критерием</w:t>
      </w:r>
      <w:r w:rsidRPr="002014E3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2014E3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муниципальной услуги является несоответствие заявителя кругу лиц, указанных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пункте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1.2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  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превышать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пять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  со дня поступления заявления о выдаче дубликата.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приема,  посредством</w:t>
      </w:r>
      <w:proofErr w:type="gramEnd"/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дубликата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соответственно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руки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  почтового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отправления,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иной  способ.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При подаче заявления о выдаче дубликата посредством Единого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  регионального</w:t>
      </w:r>
      <w:proofErr w:type="gramEnd"/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дубликата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  региональном портале (статус заявления обновляется до статуса "Услуга оказана"),  если в заявлении о выдаче дубликата не был указан иной способ.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(направления)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дубликата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исчисляется со дня принятия такого решения и составляет один рабочий  день, но не превышает пяти рабочих дней с даты поступления заявления о выдаче  дубликата.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B34787" w:rsidRDefault="002014E3" w:rsidP="00B34787">
      <w:pPr>
        <w:spacing w:before="194"/>
        <w:ind w:left="567" w:hanging="47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Предоставление результата муниципальной услуги</w:t>
      </w:r>
    </w:p>
    <w:p w:rsidR="00C96F2D" w:rsidRPr="002014E3" w:rsidRDefault="002014E3" w:rsidP="008B423F">
      <w:pPr>
        <w:spacing w:before="250"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выполнения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  является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подписание </w:t>
      </w:r>
      <w:r w:rsidR="00E0450B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E0450B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E0450B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дубликата.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Заявитель по его выбору вправе получить дубликат одним из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следующих  способов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 на бумажном носителе;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подписанного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использованием  </w:t>
      </w:r>
    </w:p>
    <w:p w:rsidR="00C96F2D" w:rsidRPr="002014E3" w:rsidRDefault="002014E3" w:rsidP="008B423F">
      <w:pPr>
        <w:spacing w:line="321" w:lineRule="exact"/>
        <w:ind w:left="567" w:right="-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="00E0450B">
        <w:rPr>
          <w:rFonts w:cs="TimesNewRomanPSMT"/>
          <w:color w:val="000000"/>
          <w:sz w:val="28"/>
          <w:szCs w:val="28"/>
          <w:lang w:val="ru-RU"/>
        </w:rPr>
        <w:t xml:space="preserve">мэра </w:t>
      </w:r>
      <w:proofErr w:type="spellStart"/>
      <w:r w:rsidR="00E0450B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E0450B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68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ответственным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выполнение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  процедуры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3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3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Pr="002014E3">
        <w:rPr>
          <w:rFonts w:ascii="TimesNewRomanPSMT" w:hAnsi="TimesNewRomanPSMT" w:cs="TimesNewRomanPSMT"/>
          <w:color w:val="000000"/>
          <w:spacing w:val="3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2014E3">
        <w:rPr>
          <w:rFonts w:ascii="TimesNewRomanPSMT" w:hAnsi="TimesNewRomanPSMT" w:cs="TimesNewRomanPSMT"/>
          <w:color w:val="000000"/>
          <w:spacing w:val="355"/>
          <w:sz w:val="28"/>
          <w:szCs w:val="28"/>
          <w:lang w:val="ru-RU"/>
        </w:rPr>
        <w:t xml:space="preserve"> </w:t>
      </w:r>
      <w:r w:rsidR="00E0450B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69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приема,  посредством</w:t>
      </w:r>
      <w:proofErr w:type="gramEnd"/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  на руки или направляется посредством почтового отправления, если в заявлении о  выдаче дубликата не был указан иной способ.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0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При подаче заявления о выдаче дубликата посредством Единого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  регионального</w:t>
      </w:r>
      <w:proofErr w:type="gramEnd"/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личный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Единый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портал,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региональный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(статус  заявления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обновляется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статуса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"Услуга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оказана"),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дубликата не был указан иной способ.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2014E3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  (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муниципальной)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 дубликата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рабочий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день,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превышает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пяти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даты поступления заявления о выдаче дубликата.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tabs>
          <w:tab w:val="left" w:pos="4392"/>
          <w:tab w:val="left" w:pos="6903"/>
          <w:tab w:val="left" w:pos="8798"/>
        </w:tabs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Возможность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предоставления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результата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  (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муниципальной) услуги по экстерриториальному принципу отсутствует.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E0450B" w:rsidRDefault="002014E3" w:rsidP="008B423F">
      <w:pPr>
        <w:spacing w:before="194"/>
        <w:ind w:left="567" w:hanging="4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Получение дополнительных сведений от заявителя</w:t>
      </w:r>
    </w:p>
    <w:p w:rsidR="00C96F2D" w:rsidRPr="002014E3" w:rsidRDefault="002014E3" w:rsidP="005C7954">
      <w:pPr>
        <w:spacing w:before="194"/>
        <w:ind w:left="567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Получение дополнительных сведений от заявителя не предусмотрено.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E0450B" w:rsidRDefault="002014E3" w:rsidP="00E0450B">
      <w:pPr>
        <w:spacing w:before="250" w:line="321" w:lineRule="exact"/>
        <w:ind w:left="567" w:right="-40" w:firstLine="2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Максимальный срок предоставления муниципальной</w:t>
      </w:r>
      <w:r w:rsid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 xml:space="preserve"> </w:t>
      </w: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услуги</w:t>
      </w:r>
    </w:p>
    <w:p w:rsidR="00C96F2D" w:rsidRPr="002014E3" w:rsidRDefault="002014E3" w:rsidP="005C7954">
      <w:pPr>
        <w:spacing w:before="250"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превышает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пяти рабочих дней с даты поступления заявления о выдаче дубликата.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450B" w:rsidRDefault="00E0450B">
      <w:pPr>
        <w:spacing w:before="194"/>
        <w:ind w:left="755" w:firstLine="4385"/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</w:pPr>
    </w:p>
    <w:p w:rsidR="00C96F2D" w:rsidRPr="00E0450B" w:rsidRDefault="002014E3">
      <w:pPr>
        <w:spacing w:before="194"/>
        <w:ind w:left="755" w:firstLine="4385"/>
        <w:rPr>
          <w:rFonts w:ascii="Times New Roman" w:hAnsi="Times New Roman" w:cs="Times New Roman"/>
          <w:b/>
          <w:i/>
          <w:color w:val="010302"/>
          <w:lang w:val="ru-RU"/>
        </w:rPr>
      </w:pPr>
      <w:r w:rsidRPr="00E0450B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lastRenderedPageBreak/>
        <w:t>Вариант 3</w:t>
      </w:r>
      <w:r w:rsidRPr="00E0450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before="250"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r w:rsidRPr="002014E3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указан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подпункте "в" пункта 2.3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E0450B" w:rsidRDefault="002014E3" w:rsidP="00E0450B">
      <w:pPr>
        <w:spacing w:before="250" w:line="321" w:lineRule="exact"/>
        <w:ind w:left="567" w:right="-40" w:firstLine="9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Перечень и описание административных процедур предоставления</w:t>
      </w:r>
      <w:r w:rsidRPr="00E045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0450B">
        <w:rPr>
          <w:i/>
          <w:lang w:val="ru-RU"/>
        </w:rPr>
        <w:br w:type="textWrapping" w:clear="all"/>
      </w: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муниципальной услуги</w:t>
      </w:r>
    </w:p>
    <w:p w:rsidR="00C96F2D" w:rsidRPr="00E0450B" w:rsidRDefault="002014E3" w:rsidP="00E0450B">
      <w:pPr>
        <w:spacing w:before="250" w:line="321" w:lineRule="exact"/>
        <w:ind w:left="567" w:right="-40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Прием запроса и документов и (или) информации, необходимых</w:t>
      </w:r>
      <w:r w:rsidRPr="00E045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0450B">
        <w:rPr>
          <w:i/>
          <w:lang w:val="ru-RU"/>
        </w:rPr>
        <w:br w:type="textWrapping" w:clear="all"/>
      </w: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для предоставления муниципальной услуги</w:t>
      </w:r>
    </w:p>
    <w:p w:rsidR="00C96F2D" w:rsidRPr="002014E3" w:rsidRDefault="002014E3" w:rsidP="008B423F">
      <w:pPr>
        <w:spacing w:before="250"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поступление</w:t>
      </w:r>
      <w:proofErr w:type="gramEnd"/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="00E0450B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  опечаток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согласно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Приложению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  </w:t>
      </w:r>
    </w:p>
    <w:p w:rsidR="00C96F2D" w:rsidRPr="002014E3" w:rsidRDefault="002014E3" w:rsidP="008B423F">
      <w:pPr>
        <w:spacing w:line="321" w:lineRule="exact"/>
        <w:ind w:left="567" w:right="-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настоящему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Административному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регламенту,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  пунктом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2.11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физическое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E0450B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proofErr w:type="gramEnd"/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  настоящего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регламента.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Представитель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физического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обратившийся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по доверенности, представляет в </w:t>
      </w:r>
      <w:r w:rsidR="00E0450B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 орган документы,  предусмотренные подпунктами "б", "в" пункта 2.9 настоящего Административного 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полномочия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которого подтверждены доверенностью, оформленной в соответствии  с требованиями законодательства Российской Федерации, в </w:t>
      </w:r>
      <w:r w:rsidR="00E0450B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 орган  предоставляются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"б",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 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целях установления личности представителя юридического лица,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имеющего  право</w:t>
      </w:r>
      <w:proofErr w:type="gramEnd"/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действовать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E0450B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представляется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  "б" пункта 2.9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78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исправлении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допущенных опечаток и ошибок отсутствуют.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79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В приеме заявления об исправлении допущенных опечаток и ошибок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участвуют</w:t>
      </w:r>
      <w:proofErr w:type="gramEnd"/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федеральные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органы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исполнительной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  корпорации, органы государственных внебюджетных фондов.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0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экстерриториальному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принципу отсутствует.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2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2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2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2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4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  направленное</w:t>
      </w:r>
      <w:proofErr w:type="gramEnd"/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подпункте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  настоящего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принимается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должностными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лицами  </w:t>
      </w:r>
      <w:r w:rsidR="00E0450B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полномоченного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органа,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="00E0450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ответственными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делопроизводство.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направленное  способом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, указанным в подпункте "а" пункта 2.11 настоящего Административного  регламента, регистрируются в </w:t>
      </w:r>
      <w:r w:rsidR="00E0450B">
        <w:rPr>
          <w:rFonts w:cs="TimesNewRomanPSMT"/>
          <w:color w:val="000000"/>
          <w:sz w:val="28"/>
          <w:szCs w:val="28"/>
          <w:lang w:val="ru-RU"/>
        </w:rPr>
        <w:t>журнале регистрации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40" w:firstLine="459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Для приема заявления об исправлении допущенных опечаток и ошибок в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портала  </w:t>
      </w:r>
    </w:p>
    <w:p w:rsidR="00C96F2D" w:rsidRPr="002014E3" w:rsidRDefault="002014E3" w:rsidP="008B423F">
      <w:pPr>
        <w:tabs>
          <w:tab w:val="left" w:pos="4119"/>
          <w:tab w:val="left" w:pos="9253"/>
        </w:tabs>
        <w:spacing w:line="321" w:lineRule="exact"/>
        <w:ind w:left="567" w:right="-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Pr="002014E3">
        <w:rPr>
          <w:rFonts w:ascii="TimesNewRomanPSMT" w:hAnsi="TimesNewRomanPSMT" w:cs="TimesNewRomanPSMT"/>
          <w:color w:val="000000"/>
          <w:spacing w:val="4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применяться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специализированное</w:t>
      </w:r>
      <w:r w:rsidRPr="002014E3">
        <w:rPr>
          <w:rFonts w:ascii="TimesNewRomanPSMT" w:hAnsi="TimesNewRomanPSMT" w:cs="TimesNewRomanPSMT"/>
          <w:color w:val="000000"/>
          <w:spacing w:val="4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программное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обеспечение,  предусматривающее</w:t>
      </w:r>
      <w:proofErr w:type="gramEnd"/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заполнение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реквизитов,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работы  с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заявлением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подготовки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ответа.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ошибок</w:t>
      </w:r>
      <w:proofErr w:type="gramEnd"/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через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Единый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портал,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региональный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  зарегистрирован</w:t>
      </w:r>
      <w:r w:rsidRPr="002014E3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2014E3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</w:t>
      </w:r>
      <w:r w:rsidRPr="002014E3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Pr="002014E3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  информационных</w:t>
      </w:r>
      <w:r w:rsidRPr="002014E3">
        <w:rPr>
          <w:rFonts w:ascii="TimesNewRomanPSMT" w:hAnsi="TimesNewRomanPSMT" w:cs="TimesNewRomanPSMT"/>
          <w:color w:val="000000"/>
          <w:spacing w:val="2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системах,</w:t>
      </w:r>
      <w:r w:rsidRPr="002014E3">
        <w:rPr>
          <w:rFonts w:ascii="TimesNewRomanPSMT" w:hAnsi="TimesNewRomanPSMT" w:cs="TimesNewRomanPSMT"/>
          <w:color w:val="000000"/>
          <w:spacing w:val="2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2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такие</w:t>
      </w:r>
      <w:r w:rsidRPr="002014E3">
        <w:rPr>
          <w:rFonts w:ascii="TimesNewRomanPSMT" w:hAnsi="TimesNewRomanPSMT" w:cs="TimesNewRomanPSMT"/>
          <w:color w:val="000000"/>
          <w:spacing w:val="2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</w:t>
      </w:r>
      <w:r w:rsidRPr="002014E3">
        <w:rPr>
          <w:rFonts w:ascii="TimesNewRomanPSMT" w:hAnsi="TimesNewRomanPSMT" w:cs="TimesNewRomanPSMT"/>
          <w:color w:val="000000"/>
          <w:spacing w:val="2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информационные  системы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Правительством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  обеспечивают</w:t>
      </w:r>
      <w:r w:rsidRPr="002014E3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2014E3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ЕСИА,</w:t>
      </w:r>
      <w:r w:rsidRPr="002014E3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условии</w:t>
      </w:r>
      <w:r w:rsidRPr="002014E3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совпадения</w:t>
      </w:r>
      <w:r w:rsidRPr="002014E3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</w:t>
      </w:r>
      <w:r w:rsidRPr="002014E3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физическом лице в указанных информационных системах.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ошибок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указан в пункте 2.20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регистрация  заявления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об исправлении допущенных опечаток и ошибок.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2014E3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ошибок</w:t>
      </w:r>
      <w:proofErr w:type="gramEnd"/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="00E0450B">
        <w:rPr>
          <w:rFonts w:cs="TimesNewRomanPSMT"/>
          <w:color w:val="000000"/>
          <w:sz w:val="28"/>
          <w:szCs w:val="28"/>
          <w:lang w:val="ru-RU"/>
        </w:rPr>
        <w:t xml:space="preserve">Комитет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назначения  ответственного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должностного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рассмотрение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 опечаток и ошибок.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E0450B" w:rsidRDefault="002014E3">
      <w:pPr>
        <w:spacing w:before="194"/>
        <w:ind w:left="755" w:firstLine="1622"/>
        <w:rPr>
          <w:rFonts w:ascii="Times New Roman" w:hAnsi="Times New Roman" w:cs="Times New Roman"/>
          <w:i/>
          <w:color w:val="010302"/>
          <w:lang w:val="ru-RU"/>
        </w:rPr>
      </w:pP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Межведомственное информационное взаимодействие</w:t>
      </w:r>
      <w:r w:rsidRPr="00E045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before="250"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2014E3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межведомственных</w:t>
      </w:r>
      <w:r w:rsidRPr="002014E3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запросов</w:t>
      </w:r>
      <w:r w:rsidRPr="002014E3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осуществляется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E0450B" w:rsidRDefault="002014E3" w:rsidP="00E0450B">
      <w:pPr>
        <w:spacing w:before="194"/>
        <w:ind w:left="567" w:hanging="4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Принятие решения о предоставлении (об отказе</w:t>
      </w:r>
    </w:p>
    <w:p w:rsidR="00C96F2D" w:rsidRPr="00E0450B" w:rsidRDefault="002014E3" w:rsidP="00E0450B">
      <w:pPr>
        <w:ind w:left="567" w:hanging="4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в предоставлении) муниципальной услуги</w:t>
      </w:r>
    </w:p>
    <w:p w:rsidR="00C96F2D" w:rsidRPr="002014E3" w:rsidRDefault="002014E3" w:rsidP="008B423F">
      <w:pPr>
        <w:spacing w:before="250"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регистрация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заявления об исправлении допущенных опечаток и ошибок.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8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рамках рассмотрения заявления об исправлении допущенных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  и</w:t>
      </w:r>
      <w:proofErr w:type="gramEnd"/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проверка</w:t>
      </w:r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предмет</w:t>
      </w:r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наличия</w:t>
      </w:r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(отсутствия)</w:t>
      </w:r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  для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уведомлении о соответствии.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8B423F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3.89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2014E3"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Критериями</w:t>
      </w:r>
      <w:r w:rsidR="002014E3"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="002014E3"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="002014E3"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2014E3"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="002014E3"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E0450B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являются:</w:t>
      </w:r>
      <w:r w:rsidR="002014E3"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кругу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регламента;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 наличие опечаток и ошибок в уведомлении о соответствии.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0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Критериями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предоставлении 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 являются: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кругу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настоящего 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регламента;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 отсутствие опечаток и ошибок в уведомлении о соответствии.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результатам</w:t>
      </w:r>
      <w:r w:rsidRPr="002014E3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</w:t>
      </w:r>
      <w:r w:rsidRPr="002014E3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  опечаток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 ошибок должностное лицо </w:t>
      </w:r>
      <w:r w:rsidR="00376547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подготавливает проект соответствующего решения.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принятию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предоставлении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 услуги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внесенными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исправлениями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настоящем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2014E3">
        <w:rPr>
          <w:rFonts w:ascii="TimesNewRomanPSMT" w:hAnsi="TimesNewRomanPSMT" w:cs="TimesNewRomanPSMT"/>
          <w:color w:val="000000"/>
          <w:spacing w:val="2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2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2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услуги)</w:t>
      </w:r>
      <w:r w:rsidRPr="002014E3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2014E3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2014E3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исправлений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согласно  Приложению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7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настоящем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="00E02F8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предоставлении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услуги).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подтверждения</w:t>
      </w:r>
      <w:r w:rsidRPr="002014E3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наличия</w:t>
      </w:r>
      <w:r w:rsidRPr="002014E3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опечаток,</w:t>
      </w:r>
      <w:r w:rsidRPr="002014E3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уведомлении</w:t>
      </w:r>
      <w:proofErr w:type="gramEnd"/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="00E02F81">
        <w:rPr>
          <w:rFonts w:cs="TimesNewRomanPSMT"/>
          <w:color w:val="000000"/>
          <w:sz w:val="28"/>
          <w:szCs w:val="28"/>
          <w:lang w:val="ru-RU"/>
        </w:rPr>
        <w:t>Комитет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вносит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исправления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ранее  выданное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соответствии.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Дата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номер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выданного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соответствии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Решение о предоставлении муниципальной услуги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об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отказе в предоставлении </w:t>
      </w:r>
      <w:r w:rsidR="00E02F8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 принимается  </w:t>
      </w:r>
      <w:r w:rsidR="00E02F81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E02F81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E02F81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="00A127C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 о</w:t>
      </w:r>
      <w:r w:rsidR="00A127C0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A127C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муниципальной услуги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об</w:t>
      </w:r>
      <w:proofErr w:type="gramEnd"/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  подписывается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="00656527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656527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656527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  электронной подписи.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  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превышать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пять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  со дня поступления заявления об исправлении допущенных опечаток и ошибок.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При подаче заявления об исправлении допущенных опечаток и ошибок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ходе</w:t>
      </w:r>
      <w:proofErr w:type="gramEnd"/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приема,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  внесении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исправлений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  заявителю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отправления,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заявлении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иной  способ.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  посредством</w:t>
      </w:r>
      <w:proofErr w:type="gramEnd"/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  решения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исправлений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  осуществляется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  портале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(статус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обновляется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статуса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"Услуга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оказана"),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заявлении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иной  способ.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8B423F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3.98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2014E3"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="002014E3"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="002014E3"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(направления)</w:t>
      </w:r>
      <w:r w:rsidR="002014E3"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="002014E3"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="002014E3"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="002014E3"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="002014E3"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proofErr w:type="gramStart"/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</w:t>
      </w:r>
      <w:proofErr w:type="gramEnd"/>
      <w:r w:rsidR="002014E3"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2014E3"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="002014E3"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="002014E3"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="002014E3"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  принятия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рабочий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день,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превышает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пяти  рабочих дней с даты поступления заявления</w:t>
      </w:r>
      <w:r w:rsidR="002014E3"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исправлении допущенных опечаток  и ошибок.</w:t>
      </w:r>
      <w:r w:rsidR="002014E3"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  </w:t>
      </w:r>
    </w:p>
    <w:p w:rsidR="00C96F2D" w:rsidRPr="00656527" w:rsidRDefault="002014E3" w:rsidP="00656527">
      <w:pPr>
        <w:spacing w:before="194"/>
        <w:ind w:left="567" w:hanging="4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656527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Предоставление результата муниципальной услуги</w:t>
      </w:r>
    </w:p>
    <w:p w:rsidR="00C96F2D" w:rsidRPr="002014E3" w:rsidRDefault="002014E3" w:rsidP="008B423F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99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выполнения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  является</w:t>
      </w:r>
      <w:proofErr w:type="gramEnd"/>
      <w:r w:rsidRPr="002014E3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2014E3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внесенными</w:t>
      </w:r>
      <w:r w:rsidRPr="002014E3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исправлениями  допущенных опечаток и ошибок.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0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Заявитель по его выбору вправе получить уведомление о соответствии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внесенными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исправлениями допущенных опечаток и ошибок одним из следующих  способов: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 на бумажном носителе;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подписанного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использованием 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Должностным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 ответственным за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выполнение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  процедуры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3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3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Pr="002014E3">
        <w:rPr>
          <w:rFonts w:ascii="TimesNewRomanPSMT" w:hAnsi="TimesNewRomanPSMT" w:cs="TimesNewRomanPSMT"/>
          <w:color w:val="000000"/>
          <w:spacing w:val="3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2014E3">
        <w:rPr>
          <w:rFonts w:ascii="TimesNewRomanPSMT" w:hAnsi="TimesNewRomanPSMT" w:cs="TimesNewRomanPSMT"/>
          <w:color w:val="000000"/>
          <w:spacing w:val="355"/>
          <w:sz w:val="28"/>
          <w:szCs w:val="28"/>
          <w:lang w:val="ru-RU"/>
        </w:rPr>
        <w:t xml:space="preserve"> </w:t>
      </w:r>
      <w:r w:rsidR="00357737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  в</w:t>
      </w:r>
      <w:proofErr w:type="gramEnd"/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приема,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соответствии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внесенными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исправлениями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ошибок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выдается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руки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  почтового отправления, если в заявлении об исправлении допущенных опечаток и  ошибок не был указан иной способ.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  посредством</w:t>
      </w:r>
      <w:proofErr w:type="gramEnd"/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соответствии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внесенными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исправлениями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  осуществляется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  портале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(статус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обновляется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статуса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"Услуга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оказана"),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заявлении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иной  способ.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2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2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2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2014E3">
        <w:rPr>
          <w:rFonts w:ascii="TimesNewRomanPSMT" w:hAnsi="TimesNewRomanPSMT" w:cs="TimesNewRomanPSMT"/>
          <w:color w:val="000000"/>
          <w:spacing w:val="2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357737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</w:t>
      </w:r>
      <w:proofErr w:type="gramEnd"/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  рабочий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день,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превышает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пяти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даты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  об исправлении допущенных опечаток и ошибок.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tabs>
          <w:tab w:val="left" w:pos="8799"/>
        </w:tabs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4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2014E3">
        <w:rPr>
          <w:rFonts w:ascii="TimesNewRomanPSMT" w:hAnsi="TimesNewRomanPSMT" w:cs="TimesNewRomanPSMT"/>
          <w:color w:val="000000"/>
          <w:spacing w:val="4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4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результата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муниципальной</w:t>
      </w:r>
      <w:r w:rsidR="00357737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по экстерриториальному принципу отсутствует.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357737" w:rsidRDefault="002014E3">
      <w:pPr>
        <w:spacing w:before="194"/>
        <w:ind w:left="755" w:firstLine="1767"/>
        <w:rPr>
          <w:rFonts w:ascii="Times New Roman" w:hAnsi="Times New Roman" w:cs="Times New Roman"/>
          <w:i/>
          <w:color w:val="010302"/>
          <w:lang w:val="ru-RU"/>
        </w:rPr>
      </w:pPr>
      <w:r w:rsidRPr="00357737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Получение дополнительных сведений от заявителя</w:t>
      </w:r>
      <w:r w:rsidRPr="0035773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before="194"/>
        <w:ind w:left="567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Получение дополнительных сведений от заявителя не предусмотрено.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357737" w:rsidRDefault="002014E3" w:rsidP="00357737">
      <w:pPr>
        <w:spacing w:before="250" w:line="321" w:lineRule="exact"/>
        <w:ind w:left="567" w:right="-40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357737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Максимальный срок предоставления муниципальной</w:t>
      </w:r>
      <w:r w:rsidR="00357737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 xml:space="preserve"> </w:t>
      </w:r>
      <w:r w:rsidRPr="00357737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услуги</w:t>
      </w:r>
    </w:p>
    <w:p w:rsidR="00C96F2D" w:rsidRPr="002014E3" w:rsidRDefault="002014E3" w:rsidP="008B423F">
      <w:pPr>
        <w:spacing w:before="250"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07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превышает</w:t>
      </w:r>
      <w:proofErr w:type="gramEnd"/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пяти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даты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 опечаток и ошибок.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7737" w:rsidRDefault="00357737">
      <w:pPr>
        <w:ind w:left="755"/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</w:pPr>
    </w:p>
    <w:p w:rsidR="00C96F2D" w:rsidRPr="00357737" w:rsidRDefault="002014E3">
      <w:pPr>
        <w:ind w:left="755"/>
        <w:rPr>
          <w:rFonts w:ascii="Times New Roman" w:hAnsi="Times New Roman" w:cs="Times New Roman"/>
          <w:b/>
          <w:i/>
          <w:color w:val="010302"/>
          <w:lang w:val="ru-RU"/>
        </w:rPr>
      </w:pPr>
      <w:r w:rsidRPr="00357737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Раздел </w:t>
      </w:r>
      <w:r w:rsidRPr="00357737">
        <w:rPr>
          <w:rFonts w:ascii="TimesNewRomanPS-BoldMT" w:hAnsi="TimesNewRomanPS-BoldMT" w:cs="TimesNewRomanPS-BoldMT"/>
          <w:b/>
          <w:i/>
          <w:color w:val="000000"/>
          <w:sz w:val="28"/>
          <w:szCs w:val="28"/>
        </w:rPr>
        <w:t>IV</w:t>
      </w:r>
      <w:r w:rsidRPr="00357737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. Формы контроля за исполнением административного регламента</w:t>
      </w:r>
      <w:r w:rsidRPr="003577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C96F2D" w:rsidRPr="00357737" w:rsidRDefault="002014E3" w:rsidP="00357737">
      <w:pPr>
        <w:spacing w:before="194"/>
        <w:ind w:left="567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357737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Порядок осуществления текущего контроля за соблюдением</w:t>
      </w:r>
    </w:p>
    <w:p w:rsidR="00357737" w:rsidRDefault="002014E3" w:rsidP="00357737">
      <w:pPr>
        <w:spacing w:line="321" w:lineRule="exact"/>
        <w:ind w:left="567" w:right="-40"/>
        <w:jc w:val="center"/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</w:pPr>
      <w:r w:rsidRPr="00357737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и исполнением ответственными должностными лицами положений</w:t>
      </w:r>
      <w:r w:rsidRPr="003577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57737">
        <w:rPr>
          <w:b/>
          <w:lang w:val="ru-RU"/>
        </w:rPr>
        <w:br w:type="textWrapping" w:clear="all"/>
      </w:r>
      <w:r w:rsidRPr="00357737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регламента и иных нормативных правовых актов,</w:t>
      </w:r>
      <w:r w:rsidRPr="003577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57737">
        <w:rPr>
          <w:b/>
          <w:lang w:val="ru-RU"/>
        </w:rPr>
        <w:br w:type="textWrapping" w:clear="all"/>
      </w:r>
      <w:r w:rsidRPr="00357737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устанавливающих требования к предоставлению </w:t>
      </w:r>
    </w:p>
    <w:p w:rsidR="00C96F2D" w:rsidRPr="00357737" w:rsidRDefault="002014E3" w:rsidP="00357737">
      <w:pPr>
        <w:spacing w:line="321" w:lineRule="exact"/>
        <w:ind w:left="567" w:right="-4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357737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услуги, а также принятием ими решений</w:t>
      </w:r>
    </w:p>
    <w:p w:rsidR="00C96F2D" w:rsidRPr="002014E3" w:rsidRDefault="002014E3" w:rsidP="008B423F">
      <w:pPr>
        <w:tabs>
          <w:tab w:val="left" w:pos="3533"/>
          <w:tab w:val="left" w:pos="5488"/>
          <w:tab w:val="left" w:pos="6225"/>
          <w:tab w:val="left" w:pos="8799"/>
        </w:tabs>
        <w:spacing w:before="250"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4.1.</w:t>
      </w:r>
      <w:r w:rsidRPr="002014E3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Текущий</w:t>
      </w:r>
      <w:r w:rsidRPr="002014E3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контроль</w:t>
      </w:r>
      <w:r w:rsidRPr="002014E3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соблюдением</w:t>
      </w:r>
      <w:r w:rsidRPr="002014E3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исполнением</w:t>
      </w:r>
      <w:r w:rsidRPr="002014E3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proofErr w:type="gramEnd"/>
      <w:r w:rsidRPr="002014E3">
        <w:rPr>
          <w:rFonts w:ascii="TimesNewRomanPSMT" w:hAnsi="TimesNewRomanPSMT" w:cs="TimesNewRomanPSMT"/>
          <w:color w:val="000000"/>
          <w:spacing w:val="3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3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Pr="002014E3">
        <w:rPr>
          <w:rFonts w:ascii="TimesNewRomanPSMT" w:hAnsi="TimesNewRomanPSMT" w:cs="TimesNewRomanPSMT"/>
          <w:color w:val="000000"/>
          <w:spacing w:val="3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нормативных</w:t>
      </w:r>
      <w:r w:rsidRPr="002014E3">
        <w:rPr>
          <w:rFonts w:ascii="TimesNewRomanPSMT" w:hAnsi="TimesNewRomanPSMT" w:cs="TimesNewRomanPSMT"/>
          <w:color w:val="000000"/>
          <w:spacing w:val="3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правовых</w:t>
      </w:r>
      <w:r w:rsidRPr="002014E3">
        <w:rPr>
          <w:rFonts w:ascii="TimesNewRomanPSMT" w:hAnsi="TimesNewRomanPSMT" w:cs="TimesNewRomanPSMT"/>
          <w:color w:val="000000"/>
          <w:spacing w:val="3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актов,  устанавливающих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требования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к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предоставлению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муниципальной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постоянной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основе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должностными  лицами </w:t>
      </w:r>
      <w:r w:rsidR="0035773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полномоченного органа, </w:t>
      </w:r>
      <w:r w:rsidR="0035773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полномоченными на осуществление контроля за  предоставлением государственной (муниципальной) услуги.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текущего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используются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служебной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корреспонденции,  устная</w:t>
      </w:r>
      <w:proofErr w:type="gramEnd"/>
      <w:r w:rsidRPr="002014E3">
        <w:rPr>
          <w:rFonts w:ascii="TimesNewRomanPSMT" w:hAnsi="TimesNewRomanPSMT" w:cs="TimesNewRomanPSMT"/>
          <w:color w:val="000000"/>
          <w:spacing w:val="2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письменная</w:t>
      </w:r>
      <w:r w:rsidRPr="002014E3">
        <w:rPr>
          <w:rFonts w:ascii="TimesNewRomanPSMT" w:hAnsi="TimesNewRomanPSMT" w:cs="TimesNewRomanPSMT"/>
          <w:color w:val="000000"/>
          <w:spacing w:val="2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информация</w:t>
      </w:r>
      <w:r w:rsidRPr="002014E3">
        <w:rPr>
          <w:rFonts w:ascii="TimesNewRomanPSMT" w:hAnsi="TimesNewRomanPSMT" w:cs="TimesNewRomanPSMT"/>
          <w:color w:val="000000"/>
          <w:spacing w:val="2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специалистов</w:t>
      </w:r>
      <w:r w:rsidRPr="002014E3">
        <w:rPr>
          <w:rFonts w:ascii="TimesNewRomanPSMT" w:hAnsi="TimesNewRomanPSMT" w:cs="TimesNewRomanPSMT"/>
          <w:color w:val="000000"/>
          <w:spacing w:val="2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должностных</w:t>
      </w:r>
      <w:r w:rsidRPr="002014E3">
        <w:rPr>
          <w:rFonts w:ascii="TimesNewRomanPSMT" w:hAnsi="TimesNewRomanPSMT" w:cs="TimesNewRomanPSMT"/>
          <w:color w:val="000000"/>
          <w:spacing w:val="2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лиц  </w:t>
      </w:r>
      <w:r w:rsidR="0035773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Комитета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Текущий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контроль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соблюдением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последовательности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действий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сроков  исполнения</w:t>
      </w:r>
      <w:proofErr w:type="gramEnd"/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административных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предоставлению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35773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наблюдения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соблюдением  порядка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уведомлений,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заявлений,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оценки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полноты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объективности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таких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уведомлений,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заявлений,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обоснованности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законности предлагаемых для принятия решений.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3584" w:rsidRPr="00993584" w:rsidRDefault="002014E3" w:rsidP="00993584">
      <w:pPr>
        <w:spacing w:before="250" w:line="321" w:lineRule="exact"/>
        <w:ind w:left="567" w:right="-40" w:hanging="28"/>
        <w:jc w:val="center"/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</w:pPr>
      <w:r w:rsidRPr="00993584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lastRenderedPageBreak/>
        <w:t>Порядок и периодичность осуществления плановых и внеплановых</w:t>
      </w:r>
      <w:r w:rsidRPr="009935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93584">
        <w:rPr>
          <w:b/>
          <w:lang w:val="ru-RU"/>
        </w:rPr>
        <w:br w:type="textWrapping" w:clear="all"/>
      </w:r>
      <w:r w:rsidRPr="00993584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проверок полноты и качества предоставления </w:t>
      </w:r>
    </w:p>
    <w:p w:rsidR="00C96F2D" w:rsidRPr="00993584" w:rsidRDefault="002014E3" w:rsidP="00993584">
      <w:pPr>
        <w:spacing w:line="321" w:lineRule="exact"/>
        <w:ind w:left="567" w:right="-40" w:hanging="28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993584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муниципальной услуги, в том числе порядок и формы контроля за полнотой  </w:t>
      </w:r>
      <w:r w:rsidRPr="00993584">
        <w:rPr>
          <w:b/>
          <w:lang w:val="ru-RU"/>
        </w:rPr>
        <w:br w:type="textWrapping" w:clear="all"/>
      </w:r>
      <w:r w:rsidRPr="00993584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и качеством предоставления государственной (муниципальной) услуги</w:t>
      </w:r>
    </w:p>
    <w:p w:rsidR="00744EF8" w:rsidRPr="00744EF8" w:rsidRDefault="00744EF8" w:rsidP="008B423F">
      <w:pPr>
        <w:spacing w:before="250" w:line="321" w:lineRule="exact"/>
        <w:ind w:left="567" w:right="75" w:firstLine="540"/>
        <w:jc w:val="both"/>
        <w:rPr>
          <w:color w:val="010302"/>
          <w:lang w:val="ru-RU"/>
        </w:rPr>
      </w:pP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4.2. Контроль</w:t>
      </w:r>
      <w:r w:rsidRPr="00744EF8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44EF8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полнотой</w:t>
      </w:r>
      <w:r w:rsidRPr="00744EF8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44EF8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качеством</w:t>
      </w:r>
      <w:r w:rsidRPr="00744EF8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44EF8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744EF8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включает</w:t>
      </w:r>
      <w:r w:rsidRPr="00744EF8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44EF8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proofErr w:type="gramStart"/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себя  проведение</w:t>
      </w:r>
      <w:proofErr w:type="gramEnd"/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плановых и внеплановых проверок.</w:t>
      </w:r>
      <w:r w:rsidRPr="00744EF8">
        <w:rPr>
          <w:sz w:val="28"/>
          <w:szCs w:val="28"/>
          <w:lang w:val="ru-RU"/>
        </w:rPr>
        <w:t xml:space="preserve"> </w:t>
      </w:r>
    </w:p>
    <w:p w:rsidR="00744EF8" w:rsidRPr="00744EF8" w:rsidRDefault="00744EF8" w:rsidP="008B423F">
      <w:pPr>
        <w:spacing w:line="321" w:lineRule="exact"/>
        <w:ind w:left="567" w:right="75" w:firstLine="540"/>
        <w:jc w:val="both"/>
        <w:rPr>
          <w:color w:val="010302"/>
          <w:lang w:val="ru-RU"/>
        </w:rPr>
      </w:pP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4.3.</w:t>
      </w:r>
      <w:r w:rsidRPr="00744EF8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Плановые</w:t>
      </w:r>
      <w:r w:rsidRPr="00744EF8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</w:t>
      </w:r>
      <w:r w:rsidRPr="00744EF8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осуществляются</w:t>
      </w:r>
      <w:r w:rsidRPr="00744EF8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44EF8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основании</w:t>
      </w:r>
      <w:r w:rsidRPr="00744EF8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годовых</w:t>
      </w:r>
      <w:r w:rsidRPr="00744EF8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планов</w:t>
      </w:r>
      <w:r w:rsidRPr="00744EF8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proofErr w:type="gramStart"/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работы  Уполномоченного</w:t>
      </w:r>
      <w:proofErr w:type="gramEnd"/>
      <w:r w:rsidRPr="00744EF8">
        <w:rPr>
          <w:rFonts w:ascii="TimesNewRomanPSMT" w:hAnsi="TimesNewRomanPSMT" w:cs="TimesNewRomanPSMT"/>
          <w:color w:val="000000"/>
          <w:spacing w:val="374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органа,</w:t>
      </w:r>
      <w:r w:rsidRPr="00744EF8">
        <w:rPr>
          <w:rFonts w:ascii="TimesNewRomanPSMT" w:hAnsi="TimesNewRomanPSMT" w:cs="TimesNewRomanPSMT"/>
          <w:color w:val="000000"/>
          <w:spacing w:val="285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sz w:val="28"/>
          <w:szCs w:val="28"/>
          <w:lang w:val="ru-RU"/>
        </w:rPr>
        <w:t>утверждаемых</w:t>
      </w:r>
      <w:r w:rsidRPr="00744EF8">
        <w:rPr>
          <w:rFonts w:ascii="TimesNewRomanPSMT" w:hAnsi="TimesNewRomanPSMT" w:cs="TimesNewRomanPSMT"/>
          <w:spacing w:val="285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sz w:val="28"/>
          <w:szCs w:val="28"/>
          <w:lang w:val="ru-RU"/>
        </w:rPr>
        <w:t>руководителем</w:t>
      </w:r>
      <w:r w:rsidRPr="00744EF8">
        <w:rPr>
          <w:rFonts w:ascii="TimesNewRomanPSMT" w:hAnsi="TimesNewRomanPSMT" w:cs="TimesNewRomanPSMT"/>
          <w:spacing w:val="285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sz w:val="28"/>
          <w:szCs w:val="28"/>
          <w:lang w:val="ru-RU"/>
        </w:rPr>
        <w:t>Уполномоченного</w:t>
      </w:r>
      <w:r w:rsidRPr="00744EF8">
        <w:rPr>
          <w:rFonts w:ascii="TimesNewRomanPSMT" w:hAnsi="TimesNewRomanPSMT" w:cs="TimesNewRomanPSMT"/>
          <w:spacing w:val="285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sz w:val="28"/>
          <w:szCs w:val="28"/>
          <w:lang w:val="ru-RU"/>
        </w:rPr>
        <w:t>органа.</w:t>
      </w:r>
      <w:r w:rsidRPr="00744EF8">
        <w:rPr>
          <w:rFonts w:ascii="TimesNewRomanPSMT" w:hAnsi="TimesNewRomanPSMT" w:cs="TimesNewRomanPSMT"/>
          <w:spacing w:val="-7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sz w:val="28"/>
          <w:szCs w:val="28"/>
          <w:lang w:val="ru-RU"/>
        </w:rPr>
        <w:t>При</w:t>
      </w:r>
      <w:r w:rsidRPr="00744EF8">
        <w:rPr>
          <w:rFonts w:ascii="TimesNewRomanPSMT" w:hAnsi="TimesNewRomanPSMT" w:cs="TimesNewRomanPSMT"/>
          <w:spacing w:val="-7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sz w:val="28"/>
          <w:szCs w:val="28"/>
          <w:lang w:val="ru-RU"/>
        </w:rPr>
        <w:t>плановой</w:t>
      </w:r>
      <w:r w:rsidRPr="00744EF8">
        <w:rPr>
          <w:rFonts w:ascii="TimesNewRomanPSMT" w:hAnsi="TimesNewRomanPSMT" w:cs="TimesNewRomanPSMT"/>
          <w:spacing w:val="-7"/>
          <w:sz w:val="28"/>
          <w:szCs w:val="28"/>
          <w:lang w:val="ru-RU"/>
        </w:rPr>
        <w:t xml:space="preserve"> </w:t>
      </w:r>
      <w:proofErr w:type="gramStart"/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проверке  полноты</w:t>
      </w:r>
      <w:proofErr w:type="gramEnd"/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 качества предоставления услуги контролю подлежат:</w:t>
      </w:r>
      <w:r w:rsidRPr="00744EF8">
        <w:rPr>
          <w:sz w:val="28"/>
          <w:szCs w:val="28"/>
          <w:lang w:val="ru-RU"/>
        </w:rPr>
        <w:t xml:space="preserve"> </w:t>
      </w:r>
    </w:p>
    <w:p w:rsidR="00744EF8" w:rsidRPr="00744EF8" w:rsidRDefault="00744EF8" w:rsidP="008B423F">
      <w:pPr>
        <w:ind w:left="567" w:right="75" w:firstLine="540"/>
        <w:jc w:val="both"/>
        <w:rPr>
          <w:color w:val="010302"/>
          <w:lang w:val="ru-RU"/>
        </w:rPr>
      </w:pP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соблюдение сроков предоставления услуги;</w:t>
      </w:r>
      <w:r w:rsidRPr="00744EF8">
        <w:rPr>
          <w:sz w:val="28"/>
          <w:szCs w:val="28"/>
          <w:lang w:val="ru-RU"/>
        </w:rPr>
        <w:t xml:space="preserve"> </w:t>
      </w:r>
    </w:p>
    <w:p w:rsidR="00744EF8" w:rsidRPr="00744EF8" w:rsidRDefault="00744EF8" w:rsidP="008B423F">
      <w:pPr>
        <w:spacing w:line="321" w:lineRule="exact"/>
        <w:ind w:left="567" w:right="75" w:firstLine="567"/>
        <w:jc w:val="both"/>
        <w:rPr>
          <w:color w:val="010302"/>
          <w:lang w:val="ru-RU"/>
        </w:rPr>
      </w:pP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соблюдение положений настоящего Административного регламента;</w:t>
      </w:r>
      <w:r w:rsidRPr="00744EF8">
        <w:rPr>
          <w:sz w:val="28"/>
          <w:szCs w:val="28"/>
          <w:lang w:val="ru-RU"/>
        </w:rPr>
        <w:t xml:space="preserve"> </w:t>
      </w:r>
      <w:r w:rsidRPr="00744EF8">
        <w:rPr>
          <w:lang w:val="ru-RU"/>
        </w:rPr>
        <w:br w:type="textWrapping" w:clear="all"/>
      </w:r>
      <w:r w:rsidRPr="00744EF8">
        <w:rPr>
          <w:rFonts w:cs="TimesNewRomanPSMT"/>
          <w:color w:val="000000"/>
          <w:sz w:val="28"/>
          <w:szCs w:val="28"/>
          <w:lang w:val="ru-RU"/>
        </w:rPr>
        <w:t xml:space="preserve">       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правильность</w:t>
      </w:r>
      <w:r w:rsidRPr="00744EF8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44EF8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обоснованность</w:t>
      </w:r>
      <w:r w:rsidRPr="00744EF8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принятого</w:t>
      </w:r>
      <w:r w:rsidRPr="00744EF8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744EF8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44EF8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744EF8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</w:p>
    <w:p w:rsidR="00744EF8" w:rsidRPr="00744EF8" w:rsidRDefault="00744EF8" w:rsidP="008B423F">
      <w:pPr>
        <w:ind w:left="567" w:right="75"/>
        <w:jc w:val="both"/>
        <w:rPr>
          <w:color w:val="010302"/>
          <w:lang w:val="ru-RU"/>
        </w:rPr>
      </w:pP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услуги.</w:t>
      </w:r>
      <w:r w:rsidRPr="00744EF8">
        <w:rPr>
          <w:sz w:val="28"/>
          <w:szCs w:val="28"/>
          <w:lang w:val="ru-RU"/>
        </w:rPr>
        <w:t xml:space="preserve"> </w:t>
      </w:r>
    </w:p>
    <w:p w:rsidR="00744EF8" w:rsidRPr="00744EF8" w:rsidRDefault="00744EF8" w:rsidP="008B423F">
      <w:pPr>
        <w:ind w:left="567" w:right="75" w:firstLine="540"/>
        <w:jc w:val="both"/>
        <w:rPr>
          <w:color w:val="010302"/>
          <w:lang w:val="ru-RU"/>
        </w:rPr>
      </w:pP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 для проведения внеплановых проверок являются:</w:t>
      </w:r>
      <w:r w:rsidRPr="00744EF8">
        <w:rPr>
          <w:sz w:val="28"/>
          <w:szCs w:val="28"/>
          <w:lang w:val="ru-RU"/>
        </w:rPr>
        <w:t xml:space="preserve"> </w:t>
      </w:r>
    </w:p>
    <w:p w:rsidR="00744EF8" w:rsidRPr="00744EF8" w:rsidRDefault="00744EF8" w:rsidP="008B423F">
      <w:pPr>
        <w:spacing w:line="321" w:lineRule="exact"/>
        <w:ind w:left="567" w:right="75" w:firstLine="567"/>
        <w:jc w:val="both"/>
        <w:rPr>
          <w:color w:val="010302"/>
          <w:lang w:val="ru-RU"/>
        </w:rPr>
      </w:pPr>
      <w:r w:rsidRPr="00744EF8">
        <w:rPr>
          <w:rFonts w:cs="TimesNewRomanPSMT"/>
          <w:color w:val="000000"/>
          <w:sz w:val="28"/>
          <w:szCs w:val="28"/>
          <w:lang w:val="ru-RU"/>
        </w:rPr>
        <w:t>п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олучение</w:t>
      </w:r>
      <w:r w:rsidRPr="00744EF8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744EF8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744EF8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органов,</w:t>
      </w:r>
      <w:r w:rsidRPr="00744EF8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</w:t>
      </w:r>
      <w:r w:rsidRPr="00744EF8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744EF8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proofErr w:type="gramStart"/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  информации</w:t>
      </w:r>
      <w:proofErr w:type="gramEnd"/>
      <w:r w:rsidRPr="00744EF8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44EF8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предполагаемых</w:t>
      </w:r>
      <w:r w:rsidRPr="00744EF8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44EF8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выявленных</w:t>
      </w:r>
      <w:r w:rsidRPr="00744EF8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нарушениях</w:t>
      </w:r>
      <w:r w:rsidRPr="00744EF8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нормативных  правовых</w:t>
      </w:r>
      <w:r w:rsidRPr="00744EF8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актов</w:t>
      </w:r>
      <w:r w:rsidRPr="00744EF8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44EF8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744EF8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нормативных</w:t>
      </w:r>
      <w:r w:rsidRPr="00744EF8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правовых</w:t>
      </w:r>
      <w:r w:rsidRPr="00744EF8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актов</w:t>
      </w:r>
      <w:r w:rsidRPr="00744EF8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44EF8">
        <w:rPr>
          <w:rFonts w:cs="TimesNewRomanPS-ItalicMT"/>
          <w:iCs/>
          <w:color w:val="000000"/>
          <w:sz w:val="28"/>
          <w:szCs w:val="28"/>
          <w:lang w:val="ru-RU"/>
        </w:rPr>
        <w:t>Иркутской области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  нормативных</w:t>
      </w:r>
      <w:r w:rsidRPr="00744EF8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правовых</w:t>
      </w:r>
      <w:r w:rsidRPr="00744EF8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актов</w:t>
      </w:r>
      <w:r w:rsidRPr="00744EF8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</w:t>
      </w:r>
      <w:r w:rsidRPr="00744EF8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744EF8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</w:t>
      </w:r>
      <w:r w:rsidRPr="00744EF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ru-RU"/>
        </w:rPr>
        <w:t>;</w:t>
      </w:r>
      <w:r w:rsidRPr="00744EF8">
        <w:rPr>
          <w:sz w:val="28"/>
          <w:szCs w:val="28"/>
          <w:lang w:val="ru-RU"/>
        </w:rPr>
        <w:t xml:space="preserve"> </w:t>
      </w:r>
    </w:p>
    <w:p w:rsidR="00744EF8" w:rsidRPr="00744EF8" w:rsidRDefault="00744EF8" w:rsidP="008B423F">
      <w:pPr>
        <w:spacing w:line="321" w:lineRule="exact"/>
        <w:ind w:left="567" w:right="75" w:firstLine="540"/>
        <w:jc w:val="both"/>
        <w:rPr>
          <w:color w:val="010302"/>
          <w:lang w:val="ru-RU"/>
        </w:rPr>
      </w:pP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744EF8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</w:t>
      </w:r>
      <w:r w:rsidRPr="00744EF8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44EF8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744EF8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Pr="00744EF8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44EF8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нарушения</w:t>
      </w:r>
      <w:r w:rsidRPr="00744EF8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законодательства,</w:t>
      </w:r>
      <w:r w:rsidRPr="00744EF8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44EF8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proofErr w:type="gramStart"/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  числе</w:t>
      </w:r>
      <w:proofErr w:type="gramEnd"/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на качество предоставления услуги.</w:t>
      </w:r>
      <w:r w:rsidRPr="00744EF8">
        <w:rPr>
          <w:sz w:val="28"/>
          <w:szCs w:val="28"/>
          <w:lang w:val="ru-RU"/>
        </w:rPr>
        <w:t xml:space="preserve"> </w:t>
      </w:r>
    </w:p>
    <w:p w:rsidR="00C96F2D" w:rsidRDefault="002014E3" w:rsidP="00744EF8">
      <w:pPr>
        <w:spacing w:before="250" w:line="321" w:lineRule="exact"/>
        <w:ind w:left="567" w:right="-40" w:firstLine="8"/>
        <w:jc w:val="center"/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</w:pPr>
      <w:r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Ответственность должностных лиц органа, предоставляющего  </w:t>
      </w:r>
      <w:r w:rsidRPr="00744EF8">
        <w:rPr>
          <w:b/>
          <w:lang w:val="ru-RU"/>
        </w:rPr>
        <w:br w:type="textWrapping" w:clear="all"/>
      </w:r>
      <w:r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муниципальную услугу, за решения и действия  (бездействие), принимаемые (осуществляемые) ими в ходе предоставления  муниципальной услуги</w:t>
      </w:r>
    </w:p>
    <w:p w:rsidR="008B423F" w:rsidRPr="00744EF8" w:rsidRDefault="008B423F" w:rsidP="00744EF8">
      <w:pPr>
        <w:spacing w:before="250" w:line="321" w:lineRule="exact"/>
        <w:ind w:left="567" w:right="-40" w:firstLine="8"/>
        <w:jc w:val="center"/>
        <w:rPr>
          <w:rFonts w:ascii="Times New Roman" w:hAnsi="Times New Roman" w:cs="Times New Roman"/>
          <w:b/>
          <w:color w:val="010302"/>
          <w:lang w:val="ru-RU"/>
        </w:rPr>
      </w:pPr>
    </w:p>
    <w:p w:rsidR="00744EF8" w:rsidRPr="00744EF8" w:rsidRDefault="00744EF8" w:rsidP="008B423F">
      <w:pPr>
        <w:numPr>
          <w:ilvl w:val="1"/>
          <w:numId w:val="3"/>
        </w:numPr>
        <w:tabs>
          <w:tab w:val="left" w:pos="-567"/>
        </w:tabs>
        <w:autoSpaceDE w:val="0"/>
        <w:autoSpaceDN w:val="0"/>
        <w:ind w:left="567" w:right="24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744EF8">
        <w:rPr>
          <w:rFonts w:ascii="Times New Roman" w:eastAsia="Times New Roman" w:hAnsi="Times New Roman" w:cs="Times New Roman"/>
          <w:sz w:val="28"/>
          <w:lang w:val="ru-RU"/>
        </w:rPr>
        <w:t>По результатам проведенных проверок в случае выявления нарушений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положений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настоящего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Административного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регламента,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нормативных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правовых</w:t>
      </w:r>
      <w:r w:rsidRPr="00744EF8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актов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>нормативных</w:t>
      </w:r>
      <w:r w:rsidRPr="00744EF8">
        <w:rPr>
          <w:rFonts w:ascii="TimesNewRomanPSMT" w:eastAsia="Times New Roman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proofErr w:type="gramStart"/>
      <w:r w:rsidRPr="00744EF8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>правовых  актов</w:t>
      </w:r>
      <w:proofErr w:type="gramEnd"/>
      <w:r w:rsidRPr="00744EF8">
        <w:rPr>
          <w:rFonts w:ascii="TimesNewRomanPSMT" w:eastAsia="Times New Roman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NewRomanPS-ItalicMT"/>
          <w:iCs/>
          <w:color w:val="000000"/>
          <w:sz w:val="28"/>
          <w:szCs w:val="28"/>
          <w:lang w:val="ru-RU"/>
        </w:rPr>
        <w:t>Иркутской области</w:t>
      </w:r>
      <w:r w:rsidRPr="00744EF8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 и нормативных правовых актов органов местного самоуправления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 xml:space="preserve"> осуществляется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привлечение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виновных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лиц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к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ответственности</w:t>
      </w:r>
      <w:r w:rsidRPr="00744EF8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744EF8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соответствии</w:t>
      </w:r>
      <w:r w:rsidRPr="00744EF8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с</w:t>
      </w:r>
      <w:r w:rsidRPr="00744EF8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законодательством</w:t>
      </w:r>
      <w:r w:rsidRPr="00744EF8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Российской</w:t>
      </w:r>
      <w:r w:rsidRPr="00744EF8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Федерации.</w:t>
      </w:r>
    </w:p>
    <w:p w:rsidR="00744EF8" w:rsidRPr="00744EF8" w:rsidRDefault="00744EF8" w:rsidP="008B423F">
      <w:pPr>
        <w:autoSpaceDE w:val="0"/>
        <w:autoSpaceDN w:val="0"/>
        <w:ind w:left="567" w:right="2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Персональная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ответственность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должностных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лиц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правильность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своевременность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принятия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предоставлении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(об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отказе</w:t>
      </w:r>
      <w:r w:rsidRPr="00744EF8">
        <w:rPr>
          <w:rFonts w:ascii="Times New Roman" w:eastAsia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предоставлении)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закрепляется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должностных</w:t>
      </w:r>
      <w:r w:rsidRPr="00744EF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регламентах в</w:t>
      </w:r>
      <w:r w:rsidRPr="00744EF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</w:t>
      </w:r>
      <w:r w:rsidRPr="00744EF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с требованиями законодательства.</w:t>
      </w:r>
    </w:p>
    <w:p w:rsidR="00C96F2D" w:rsidRPr="00744EF8" w:rsidRDefault="002014E3" w:rsidP="00744EF8">
      <w:pPr>
        <w:spacing w:before="250" w:line="321" w:lineRule="exact"/>
        <w:ind w:left="567" w:right="-40" w:firstLine="4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Требования к порядку и формам контроля за предоставлением</w:t>
      </w:r>
      <w:r w:rsidRPr="00744E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4EF8">
        <w:rPr>
          <w:b/>
          <w:lang w:val="ru-RU"/>
        </w:rPr>
        <w:br w:type="textWrapping" w:clear="all"/>
      </w:r>
      <w:r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услуги, в том числе со стороны граждан,</w:t>
      </w:r>
      <w:r w:rsidRPr="00744E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их объединений и организаций</w:t>
      </w:r>
    </w:p>
    <w:p w:rsidR="00744EF8" w:rsidRPr="00744EF8" w:rsidRDefault="00744EF8" w:rsidP="008B423F">
      <w:pPr>
        <w:pStyle w:val="a4"/>
        <w:numPr>
          <w:ilvl w:val="1"/>
          <w:numId w:val="3"/>
        </w:numPr>
        <w:autoSpaceDE w:val="0"/>
        <w:autoSpaceDN w:val="0"/>
        <w:ind w:left="567" w:right="24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744EF8">
        <w:rPr>
          <w:rFonts w:ascii="Times New Roman" w:eastAsia="Times New Roman" w:hAnsi="Times New Roman" w:cs="Times New Roman"/>
          <w:sz w:val="28"/>
          <w:lang w:val="ru-RU"/>
        </w:rPr>
        <w:t>Граждане,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их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объединения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организации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имеют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право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осуществлять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контроль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за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предоставлением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муниципальной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услуги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путем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получения информации о ходе предоставления муниципальной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услуги,</w:t>
      </w:r>
      <w:r w:rsidRPr="00744EF8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744EF8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том числе</w:t>
      </w:r>
      <w:r w:rsidRPr="00744EF8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о сроках завершения</w:t>
      </w:r>
      <w:r w:rsidRPr="00744EF8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административных процедур (действий).</w:t>
      </w:r>
    </w:p>
    <w:p w:rsidR="00744EF8" w:rsidRPr="00744EF8" w:rsidRDefault="00744EF8" w:rsidP="008B423F">
      <w:pPr>
        <w:autoSpaceDE w:val="0"/>
        <w:autoSpaceDN w:val="0"/>
        <w:ind w:left="567" w:right="244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Граждане,</w:t>
      </w:r>
      <w:r w:rsidRPr="00744EF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744EF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объединения</w:t>
      </w:r>
      <w:r w:rsidRPr="00744EF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44EF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744EF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744EF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имеют</w:t>
      </w:r>
      <w:r w:rsidRPr="00744EF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право:</w:t>
      </w:r>
    </w:p>
    <w:p w:rsidR="00744EF8" w:rsidRPr="00744EF8" w:rsidRDefault="00744EF8" w:rsidP="008B423F">
      <w:pPr>
        <w:autoSpaceDE w:val="0"/>
        <w:autoSpaceDN w:val="0"/>
        <w:ind w:left="567" w:right="2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направлять</w:t>
      </w:r>
      <w:r w:rsidRPr="00744EF8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замечания</w:t>
      </w:r>
      <w:r w:rsidRPr="00744EF8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44EF8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предложения</w:t>
      </w:r>
      <w:r w:rsidRPr="00744EF8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744EF8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улучшению</w:t>
      </w:r>
      <w:r w:rsidRPr="00744EF8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доступности</w:t>
      </w:r>
      <w:r w:rsidRPr="00744EF8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44EF8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 предоставления</w:t>
      </w:r>
      <w:r w:rsidRPr="00744EF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744EF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услуги;</w:t>
      </w:r>
    </w:p>
    <w:p w:rsidR="00744EF8" w:rsidRPr="00744EF8" w:rsidRDefault="00744EF8" w:rsidP="008B423F">
      <w:pPr>
        <w:tabs>
          <w:tab w:val="left" w:pos="-567"/>
          <w:tab w:val="left" w:pos="-426"/>
          <w:tab w:val="left" w:pos="-284"/>
        </w:tabs>
        <w:autoSpaceDE w:val="0"/>
        <w:autoSpaceDN w:val="0"/>
        <w:ind w:left="567" w:right="2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вносить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предложения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мерах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по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устранению нарушений настоящего Административного</w:t>
      </w:r>
      <w:r w:rsidRPr="00744EF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регламента.</w:t>
      </w:r>
    </w:p>
    <w:p w:rsidR="00744EF8" w:rsidRPr="00744EF8" w:rsidRDefault="00744EF8" w:rsidP="008B423F">
      <w:pPr>
        <w:numPr>
          <w:ilvl w:val="1"/>
          <w:numId w:val="3"/>
        </w:numPr>
        <w:autoSpaceDE w:val="0"/>
        <w:autoSpaceDN w:val="0"/>
        <w:ind w:left="567" w:right="24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Должностные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лица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У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полномоченного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органа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принимают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меры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к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прекращению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допущенных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нарушений,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устраняют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причины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условия,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способствующие</w:t>
      </w:r>
      <w:r w:rsidRPr="00744EF8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совершению нарушений.</w:t>
      </w:r>
    </w:p>
    <w:p w:rsidR="00744EF8" w:rsidRPr="00744EF8" w:rsidRDefault="00744EF8" w:rsidP="008B423F">
      <w:pPr>
        <w:tabs>
          <w:tab w:val="left" w:pos="-426"/>
        </w:tabs>
        <w:autoSpaceDE w:val="0"/>
        <w:autoSpaceDN w:val="0"/>
        <w:ind w:left="567" w:right="2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Информация о результатах рассмотрения замечаний и предложений граждан,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объединений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доводится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лиц,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направивших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эти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замечания</w:t>
      </w:r>
      <w:r w:rsidRPr="00744EF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44EF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предложения.</w:t>
      </w:r>
    </w:p>
    <w:p w:rsidR="00C96F2D" w:rsidRPr="002014E3" w:rsidRDefault="00C96F2D">
      <w:pPr>
        <w:spacing w:after="18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Pr="00744EF8" w:rsidRDefault="00744EF8" w:rsidP="005D5623">
      <w:pPr>
        <w:spacing w:line="321" w:lineRule="exact"/>
        <w:ind w:left="567" w:right="-40" w:firstLine="43"/>
        <w:jc w:val="center"/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</w:pPr>
      <w:r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Р</w:t>
      </w:r>
      <w:r w:rsidR="002014E3"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аздел </w:t>
      </w:r>
      <w:r w:rsidR="002014E3" w:rsidRPr="00744EF8">
        <w:rPr>
          <w:rFonts w:ascii="TimesNewRomanPS-BoldMT" w:hAnsi="TimesNewRomanPS-BoldMT" w:cs="TimesNewRomanPS-BoldMT"/>
          <w:b/>
          <w:color w:val="000000"/>
          <w:sz w:val="28"/>
          <w:szCs w:val="28"/>
        </w:rPr>
        <w:t>V</w:t>
      </w:r>
      <w:r w:rsidR="002014E3"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. Досудебный (внесудебный) порядок обжалования решений и  </w:t>
      </w:r>
      <w:r w:rsidR="002014E3" w:rsidRPr="00744EF8">
        <w:rPr>
          <w:b/>
          <w:sz w:val="28"/>
          <w:szCs w:val="28"/>
          <w:lang w:val="ru-RU"/>
        </w:rPr>
        <w:br w:type="textWrapping" w:clear="all"/>
      </w:r>
      <w:r w:rsidR="002014E3"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действий (бездействия) органа, предоставляющего </w:t>
      </w:r>
      <w:r w:rsidR="005D562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муниципальную</w:t>
      </w:r>
      <w:r w:rsidR="002014E3"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услугу,  </w:t>
      </w:r>
    </w:p>
    <w:p w:rsidR="00C96F2D" w:rsidRPr="00744EF8" w:rsidRDefault="002014E3" w:rsidP="00744EF8">
      <w:pPr>
        <w:spacing w:line="321" w:lineRule="exact"/>
        <w:ind w:left="567" w:right="-40" w:firstLine="43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r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а также их должностных лиц, муниципальных служащих, работников</w:t>
      </w:r>
    </w:p>
    <w:p w:rsidR="00C96F2D" w:rsidRPr="002014E3" w:rsidRDefault="002014E3" w:rsidP="008B423F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5.1.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имеет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обжалование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действий  (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бездействия)</w:t>
      </w:r>
      <w:r w:rsidRPr="002014E3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полномоченного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органа,</w:t>
      </w:r>
      <w:r w:rsidRPr="002014E3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Комитета,</w:t>
      </w:r>
      <w:r w:rsidRPr="002014E3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2014E3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служащих,</w:t>
      </w:r>
      <w:r w:rsidRPr="002014E3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 муниципальной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82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досудебном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(внесудебном)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порядке  (далее – жалоба). 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5.2.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досудебном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(внесудебном)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(представитель)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вправе  обратиться</w:t>
      </w:r>
      <w:proofErr w:type="gramEnd"/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жалобой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письменной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носителе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электронной форме: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D5623" w:rsidRPr="005D5623" w:rsidRDefault="005D5623" w:rsidP="008B423F">
      <w:pPr>
        <w:spacing w:line="321" w:lineRule="exact"/>
        <w:ind w:left="567" w:right="-40"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ru-RU"/>
        </w:rPr>
      </w:pPr>
      <w:r w:rsidRP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Комитет – на решение и (или) действия (бездействие) должностного лица Комитета;</w:t>
      </w:r>
    </w:p>
    <w:p w:rsidR="005D5623" w:rsidRPr="005D5623" w:rsidRDefault="005D5623" w:rsidP="008B423F">
      <w:pPr>
        <w:spacing w:line="321" w:lineRule="exact"/>
        <w:ind w:left="567" w:right="-40"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ru-RU"/>
        </w:rPr>
      </w:pPr>
      <w:r w:rsidRP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вышестоящий орган (администрацию </w:t>
      </w:r>
      <w:proofErr w:type="spellStart"/>
      <w:r w:rsidRP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P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муниципального района) на решение и (или) действия (бездействия) должностного </w:t>
      </w:r>
      <w:proofErr w:type="gramStart"/>
      <w:r w:rsidRP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руководителя</w:t>
      </w:r>
      <w:proofErr w:type="gramEnd"/>
      <w:r w:rsidRP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Комитета;</w:t>
      </w:r>
    </w:p>
    <w:p w:rsidR="005D5623" w:rsidRPr="005D5623" w:rsidRDefault="005D5623" w:rsidP="008B423F">
      <w:pPr>
        <w:spacing w:line="321" w:lineRule="exact"/>
        <w:ind w:left="567" w:right="-40"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ru-RU"/>
        </w:rPr>
      </w:pPr>
      <w:r w:rsidRP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Уполномоченном органе, Комитете определяются уполномоченные на </w:t>
      </w:r>
      <w:proofErr w:type="gramStart"/>
      <w:r w:rsidRP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рассмотрение  жалоб</w:t>
      </w:r>
      <w:proofErr w:type="gramEnd"/>
      <w:r w:rsidRP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должностные лица.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5.3.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Информация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жалобы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размещается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информационных</w:t>
      </w:r>
      <w:proofErr w:type="gramEnd"/>
      <w:r w:rsidRPr="002014E3">
        <w:rPr>
          <w:rFonts w:ascii="TimesNewRomanPSMT" w:hAnsi="TimesNewRomanPSMT" w:cs="TimesNewRomanPSMT"/>
          <w:color w:val="000000"/>
          <w:spacing w:val="3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стендах</w:t>
      </w:r>
      <w:r w:rsidRPr="002014E3">
        <w:rPr>
          <w:rFonts w:ascii="TimesNewRomanPSMT" w:hAnsi="TimesNewRomanPSMT" w:cs="TimesNewRomanPSMT"/>
          <w:color w:val="000000"/>
          <w:spacing w:val="3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местах</w:t>
      </w:r>
      <w:r w:rsidRPr="002014E3">
        <w:rPr>
          <w:rFonts w:ascii="TimesNewRomanPSMT" w:hAnsi="TimesNewRomanPSMT" w:cs="TimesNewRomanPSMT"/>
          <w:color w:val="000000"/>
          <w:spacing w:val="3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3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сайте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органа,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  региональном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устной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телефону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(или)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личном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письменной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почтовым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отправлением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  адресу, указанному заявителем (представителем). 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5.4.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Порядок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досудебного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(внесудебного)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обжалования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решений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действий  (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бездействия)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</w:t>
      </w:r>
      <w:r w:rsidRPr="002014E3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органа,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предоставляющего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муниципальную услугу, а также его должностных лиц регулируется: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tabs>
          <w:tab w:val="left" w:pos="9567"/>
        </w:tabs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hyperlink r:id="rId12" w:history="1">
        <w:r w:rsidRPr="002014E3">
          <w:rPr>
            <w:rFonts w:ascii="TimesNewRomanPSMT" w:hAnsi="TimesNewRomanPSMT" w:cs="TimesNewRomanPSMT"/>
            <w:color w:val="000000"/>
            <w:sz w:val="28"/>
            <w:szCs w:val="28"/>
            <w:lang w:val="ru-RU"/>
          </w:rPr>
          <w:t>законом</w:t>
        </w:r>
      </w:hyperlink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27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июля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2010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210-ФЗ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"Об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  предоставления</w:t>
      </w:r>
      <w:r w:rsidRPr="002014E3">
        <w:rPr>
          <w:rFonts w:ascii="TimesNewRomanPSMT" w:hAnsi="TimesNewRomanPSMT" w:cs="TimesNewRomanPSMT"/>
          <w:color w:val="000000"/>
          <w:spacing w:val="3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3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2014E3">
        <w:rPr>
          <w:rFonts w:ascii="TimesNewRomanPSMT" w:hAnsi="TimesNewRomanPSMT" w:cs="TimesNewRomanPSMT"/>
          <w:color w:val="000000"/>
          <w:spacing w:val="330"/>
          <w:sz w:val="28"/>
          <w:szCs w:val="28"/>
          <w:lang w:val="ru-RU"/>
        </w:rPr>
        <w:t xml:space="preserve"> </w:t>
      </w:r>
      <w:r w:rsid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услуг"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E0450B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hyperlink r:id="rId13" w:history="1">
        <w:r w:rsidR="002014E3" w:rsidRPr="002014E3">
          <w:rPr>
            <w:rFonts w:ascii="TimesNewRomanPSMT" w:hAnsi="TimesNewRomanPSMT" w:cs="TimesNewRomanPSMT"/>
            <w:color w:val="000000"/>
            <w:sz w:val="28"/>
            <w:szCs w:val="28"/>
            <w:lang w:val="ru-RU"/>
          </w:rPr>
          <w:t>постановлением</w:t>
        </w:r>
      </w:hyperlink>
      <w:r w:rsidR="002014E3"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Правительства</w:t>
      </w:r>
      <w:r w:rsidR="002014E3"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="002014E3"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="002014E3"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="002014E3"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</w:t>
      </w:r>
      <w:r w:rsidR="002014E3"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ноября</w:t>
      </w:r>
      <w:r w:rsidR="002014E3"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2012  года</w:t>
      </w:r>
      <w:r w:rsidR="002014E3"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="002014E3"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1198</w:t>
      </w:r>
      <w:r w:rsidR="002014E3"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"О</w:t>
      </w:r>
      <w:r w:rsidR="002014E3"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федеральной</w:t>
      </w:r>
      <w:r w:rsidR="002014E3"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="002014E3"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="002014E3"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системе,  обеспечивающей</w:t>
      </w:r>
      <w:r w:rsidR="002014E3"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процесс</w:t>
      </w:r>
      <w:r w:rsidR="002014E3"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досудебного</w:t>
      </w:r>
      <w:r w:rsidR="002014E3"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(внесудебного)</w:t>
      </w:r>
      <w:r w:rsidR="002014E3"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обжалования</w:t>
      </w:r>
      <w:r w:rsidR="002014E3"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решений</w:t>
      </w:r>
      <w:r w:rsidR="002014E3"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действий</w:t>
      </w:r>
      <w:r w:rsidR="002014E3"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(бездействия),</w:t>
      </w:r>
      <w:r w:rsidR="002014E3"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совершенных</w:t>
      </w:r>
      <w:r w:rsidR="002014E3"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="002014E3"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="002014E3"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="002014E3"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муниципальных услуг".</w:t>
      </w:r>
      <w:r w:rsidR="002014E3"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 w:rsidP="008B423F">
      <w:pPr>
        <w:ind w:left="567" w:firstLine="56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321" w:lineRule="exact"/>
        <w:ind w:left="6319" w:right="76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Приложение № 1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Административному регламенту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предоставлению муниципальной</w:t>
      </w:r>
      <w:r w:rsid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944" w:firstLine="3819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П Е Р Е Ч Е Н Ь  </w:t>
      </w:r>
    </w:p>
    <w:p w:rsidR="00C96F2D" w:rsidRPr="002014E3" w:rsidRDefault="002014E3">
      <w:pPr>
        <w:spacing w:line="321" w:lineRule="exact"/>
        <w:ind w:left="1689" w:right="115" w:hanging="74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признаков заявителей, а также комбинации значений признаков, каждая из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которых соответствует одному варианту предоставления услуги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209" w:tblpY="-270"/>
        <w:tblOverlap w:val="never"/>
        <w:tblW w:w="9907" w:type="dxa"/>
        <w:tblLayout w:type="fixed"/>
        <w:tblLook w:val="04A0" w:firstRow="1" w:lastRow="0" w:firstColumn="1" w:lastColumn="0" w:noHBand="0" w:noVBand="1"/>
      </w:tblPr>
      <w:tblGrid>
        <w:gridCol w:w="1557"/>
        <w:gridCol w:w="8350"/>
      </w:tblGrid>
      <w:tr w:rsidR="00C96F2D">
        <w:trPr>
          <w:trHeight w:val="1219"/>
        </w:trPr>
        <w:tc>
          <w:tcPr>
            <w:tcW w:w="1560" w:type="dxa"/>
          </w:tcPr>
          <w:p w:rsidR="00C96F2D" w:rsidRDefault="002014E3">
            <w:pPr>
              <w:spacing w:before="91" w:line="343" w:lineRule="exact"/>
              <w:ind w:left="-2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варианта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7" w:type="dxa"/>
          </w:tcPr>
          <w:p w:rsidR="00C96F2D" w:rsidRPr="002014E3" w:rsidRDefault="002014E3">
            <w:pPr>
              <w:spacing w:before="91" w:line="343" w:lineRule="exact"/>
              <w:ind w:left="-80" w:right="337"/>
              <w:jc w:val="right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Перечень признаков заявителей, а также комбинации значений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признаков, каждая из которых соответствует одному варианту  </w:t>
            </w:r>
          </w:p>
          <w:p w:rsidR="00C96F2D" w:rsidRDefault="002014E3">
            <w:pPr>
              <w:ind w:firstLine="27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предоставления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6F2D" w:rsidRPr="00E0450B">
        <w:trPr>
          <w:trHeight w:val="1224"/>
        </w:trPr>
        <w:tc>
          <w:tcPr>
            <w:tcW w:w="1560" w:type="dxa"/>
          </w:tcPr>
          <w:p w:rsidR="00C96F2D" w:rsidRDefault="002014E3">
            <w:pPr>
              <w:spacing w:before="96" w:line="343" w:lineRule="exact"/>
              <w:ind w:left="60" w:firstLine="6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7" w:type="dxa"/>
          </w:tcPr>
          <w:p w:rsidR="00C96F2D" w:rsidRPr="002014E3" w:rsidRDefault="002014E3">
            <w:pPr>
              <w:spacing w:before="96" w:line="343" w:lineRule="exact"/>
              <w:ind w:left="6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Заявитель</w:t>
            </w:r>
            <w:r w:rsidRPr="002014E3">
              <w:rPr>
                <w:rFonts w:ascii="TimesNewRomanPSMT" w:hAnsi="TimesNewRomanPSMT" w:cs="TimesNewRomanPSMT"/>
                <w:color w:val="000000"/>
                <w:spacing w:val="52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обратился</w:t>
            </w:r>
            <w:r w:rsidRPr="002014E3">
              <w:rPr>
                <w:rFonts w:ascii="TimesNewRomanPSMT" w:hAnsi="TimesNewRomanPSMT" w:cs="TimesNewRomanPSMT"/>
                <w:color w:val="000000"/>
                <w:spacing w:val="52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с</w:t>
            </w:r>
            <w:r w:rsidRPr="002014E3">
              <w:rPr>
                <w:rFonts w:ascii="TimesNewRomanPSMT" w:hAnsi="TimesNewRomanPSMT" w:cs="TimesNewRomanPSMT"/>
                <w:color w:val="000000"/>
                <w:spacing w:val="52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уведомлением</w:t>
            </w:r>
            <w:r w:rsidRPr="002014E3">
              <w:rPr>
                <w:rFonts w:ascii="TimesNewRomanPSMT" w:hAnsi="TimesNewRomanPSMT" w:cs="TimesNewRomanPSMT"/>
                <w:color w:val="000000"/>
                <w:spacing w:val="52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об</w:t>
            </w:r>
            <w:r w:rsidRPr="002014E3">
              <w:rPr>
                <w:rFonts w:ascii="TimesNewRomanPSMT" w:hAnsi="TimesNewRomanPSMT" w:cs="TimesNewRomanPSMT"/>
                <w:color w:val="000000"/>
                <w:spacing w:val="52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окончании</w:t>
            </w:r>
            <w:r w:rsidRPr="002014E3">
              <w:rPr>
                <w:rFonts w:ascii="TimesNewRomanPSMT" w:hAnsi="TimesNewRomanPSMT" w:cs="TimesNewRomanPSMT"/>
                <w:color w:val="000000"/>
                <w:spacing w:val="52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строительства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или</w:t>
            </w:r>
            <w:r w:rsidRPr="002014E3">
              <w:rPr>
                <w:rFonts w:ascii="TimesNewRomanPSMT" w:hAnsi="TimesNewRomanPSMT" w:cs="TimesNewRomanPSMT"/>
                <w:color w:val="000000"/>
                <w:spacing w:val="324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реконструкции</w:t>
            </w:r>
            <w:r w:rsidRPr="002014E3">
              <w:rPr>
                <w:rFonts w:ascii="TimesNewRomanPSMT" w:hAnsi="TimesNewRomanPSMT" w:cs="TimesNewRomanPSMT"/>
                <w:color w:val="000000"/>
                <w:spacing w:val="324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объекта</w:t>
            </w:r>
            <w:r w:rsidRPr="002014E3">
              <w:rPr>
                <w:rFonts w:ascii="TimesNewRomanPSMT" w:hAnsi="TimesNewRomanPSMT" w:cs="TimesNewRomanPSMT"/>
                <w:color w:val="000000"/>
                <w:spacing w:val="324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индивидуального</w:t>
            </w:r>
            <w:r w:rsidRPr="002014E3">
              <w:rPr>
                <w:rFonts w:ascii="TimesNewRomanPSMT" w:hAnsi="TimesNewRomanPSMT" w:cs="TimesNewRomanPSMT"/>
                <w:color w:val="000000"/>
                <w:spacing w:val="324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жилищного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строительства или садового дома</w:t>
            </w:r>
            <w:r w:rsidRPr="0020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F2D" w:rsidRPr="00E0450B">
        <w:trPr>
          <w:trHeight w:val="1567"/>
        </w:trPr>
        <w:tc>
          <w:tcPr>
            <w:tcW w:w="1560" w:type="dxa"/>
          </w:tcPr>
          <w:p w:rsidR="00C96F2D" w:rsidRDefault="002014E3">
            <w:pPr>
              <w:spacing w:before="96" w:line="343" w:lineRule="exact"/>
              <w:ind w:left="60" w:firstLine="6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7" w:type="dxa"/>
          </w:tcPr>
          <w:p w:rsidR="00C96F2D" w:rsidRPr="002014E3" w:rsidRDefault="002014E3">
            <w:pPr>
              <w:spacing w:before="96" w:line="343" w:lineRule="exact"/>
              <w:ind w:left="6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Заявитель</w:t>
            </w:r>
            <w:r w:rsidRPr="002014E3">
              <w:rPr>
                <w:rFonts w:ascii="TimesNewRomanPSMT" w:hAnsi="TimesNewRomanPSMT" w:cs="TimesNewRomanPSMT"/>
                <w:color w:val="000000"/>
                <w:spacing w:val="21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обратился</w:t>
            </w:r>
            <w:r w:rsidRPr="002014E3">
              <w:rPr>
                <w:rFonts w:ascii="TimesNewRomanPSMT" w:hAnsi="TimesNewRomanPSMT" w:cs="TimesNewRomanPSMT"/>
                <w:color w:val="000000"/>
                <w:spacing w:val="21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</w:t>
            </w:r>
            <w:r w:rsidRPr="002014E3">
              <w:rPr>
                <w:rFonts w:ascii="TimesNewRomanPSMT" w:hAnsi="TimesNewRomanPSMT" w:cs="TimesNewRomanPSMT"/>
                <w:color w:val="000000"/>
                <w:spacing w:val="21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выдачей</w:t>
            </w:r>
            <w:r w:rsidRPr="002014E3">
              <w:rPr>
                <w:rFonts w:ascii="TimesNewRomanPSMT" w:hAnsi="TimesNewRomanPSMT" w:cs="TimesNewRomanPSMT"/>
                <w:color w:val="000000"/>
                <w:spacing w:val="21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дубликата</w:t>
            </w:r>
            <w:r w:rsidRPr="002014E3">
              <w:rPr>
                <w:rFonts w:ascii="TimesNewRomanPSMT" w:hAnsi="TimesNewRomanPSMT" w:cs="TimesNewRomanPSMT"/>
                <w:color w:val="000000"/>
                <w:spacing w:val="21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уведомления</w:t>
            </w:r>
            <w:r w:rsidRPr="002014E3">
              <w:rPr>
                <w:rFonts w:ascii="TimesNewRomanPSMT" w:hAnsi="TimesNewRomanPSMT" w:cs="TimesNewRomanPSMT"/>
                <w:color w:val="000000"/>
                <w:spacing w:val="21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о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соответствии</w:t>
            </w:r>
            <w:r w:rsidRPr="002014E3">
              <w:rPr>
                <w:rFonts w:ascii="TimesNewRomanPSMT" w:hAnsi="TimesNewRomanPSMT" w:cs="TimesNewRomanPSMT"/>
                <w:color w:val="000000"/>
                <w:spacing w:val="225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построенных</w:t>
            </w:r>
            <w:r w:rsidRPr="002014E3">
              <w:rPr>
                <w:rFonts w:ascii="TimesNewRomanPSMT" w:hAnsi="TimesNewRomanPSMT" w:cs="TimesNewRomanPSMT"/>
                <w:color w:val="000000"/>
                <w:spacing w:val="225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или</w:t>
            </w:r>
            <w:r w:rsidRPr="002014E3">
              <w:rPr>
                <w:rFonts w:ascii="TimesNewRomanPSMT" w:hAnsi="TimesNewRomanPSMT" w:cs="TimesNewRomanPSMT"/>
                <w:color w:val="000000"/>
                <w:spacing w:val="225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реконструированных</w:t>
            </w:r>
            <w:r w:rsidRPr="002014E3">
              <w:rPr>
                <w:rFonts w:ascii="TimesNewRomanPSMT" w:hAnsi="TimesNewRomanPSMT" w:cs="TimesNewRomanPSMT"/>
                <w:color w:val="000000"/>
                <w:spacing w:val="225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объекта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индивидуального</w:t>
            </w:r>
            <w:r w:rsidRPr="002014E3">
              <w:rPr>
                <w:rFonts w:ascii="TimesNewRomanPSMT" w:hAnsi="TimesNewRomanPSMT" w:cs="TimesNewRomanPSMT"/>
                <w:color w:val="000000"/>
                <w:spacing w:val="125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жилищного</w:t>
            </w:r>
            <w:r w:rsidRPr="002014E3">
              <w:rPr>
                <w:rFonts w:ascii="TimesNewRomanPSMT" w:hAnsi="TimesNewRomanPSMT" w:cs="TimesNewRomanPSMT"/>
                <w:color w:val="000000"/>
                <w:spacing w:val="125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строительства</w:t>
            </w:r>
            <w:r w:rsidRPr="002014E3">
              <w:rPr>
                <w:rFonts w:ascii="TimesNewRomanPSMT" w:hAnsi="TimesNewRomanPSMT" w:cs="TimesNewRomanPSMT"/>
                <w:color w:val="000000"/>
                <w:spacing w:val="125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или</w:t>
            </w:r>
            <w:r w:rsidRPr="002014E3">
              <w:rPr>
                <w:rFonts w:ascii="TimesNewRomanPSMT" w:hAnsi="TimesNewRomanPSMT" w:cs="TimesNewRomanPSMT"/>
                <w:color w:val="000000"/>
                <w:spacing w:val="125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садового</w:t>
            </w:r>
            <w:r w:rsidRPr="002014E3">
              <w:rPr>
                <w:rFonts w:ascii="TimesNewRomanPSMT" w:hAnsi="TimesNewRomanPSMT" w:cs="TimesNewRomanPSMT"/>
                <w:color w:val="000000"/>
                <w:spacing w:val="125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дома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требованиям законодательства о градостроительной деятельности</w:t>
            </w:r>
            <w:r w:rsidRPr="0020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F2D" w:rsidRPr="00E0450B">
        <w:trPr>
          <w:trHeight w:val="1911"/>
        </w:trPr>
        <w:tc>
          <w:tcPr>
            <w:tcW w:w="1560" w:type="dxa"/>
          </w:tcPr>
          <w:p w:rsidR="00C96F2D" w:rsidRDefault="002014E3">
            <w:pPr>
              <w:spacing w:before="96" w:line="343" w:lineRule="exact"/>
              <w:ind w:left="60" w:firstLine="6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7" w:type="dxa"/>
          </w:tcPr>
          <w:p w:rsidR="00C96F2D" w:rsidRPr="002014E3" w:rsidRDefault="002014E3">
            <w:pPr>
              <w:spacing w:before="96" w:line="343" w:lineRule="exact"/>
              <w:ind w:left="6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Заявитель</w:t>
            </w:r>
            <w:r w:rsidRPr="002014E3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обратился</w:t>
            </w:r>
            <w:r w:rsidRPr="002014E3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</w:t>
            </w:r>
            <w:r w:rsidRPr="002014E3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исправлением</w:t>
            </w:r>
            <w:r w:rsidRPr="002014E3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допущенных</w:t>
            </w:r>
            <w:r w:rsidRPr="002014E3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опечаток</w:t>
            </w:r>
            <w:r w:rsidRPr="002014E3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ошибок</w:t>
            </w:r>
            <w:r w:rsidRPr="002014E3">
              <w:rPr>
                <w:rFonts w:ascii="TimesNewRomanPSMT" w:hAnsi="TimesNewRomanPSMT" w:cs="TimesNewRomanPSMT"/>
                <w:color w:val="000000"/>
                <w:spacing w:val="243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в</w:t>
            </w:r>
            <w:r w:rsidRPr="002014E3">
              <w:rPr>
                <w:rFonts w:ascii="TimesNewRomanPSMT" w:hAnsi="TimesNewRomanPSMT" w:cs="TimesNewRomanPSMT"/>
                <w:color w:val="000000"/>
                <w:spacing w:val="243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уведомлении</w:t>
            </w:r>
            <w:r w:rsidRPr="002014E3">
              <w:rPr>
                <w:rFonts w:ascii="TimesNewRomanPSMT" w:hAnsi="TimesNewRomanPSMT" w:cs="TimesNewRomanPSMT"/>
                <w:color w:val="000000"/>
                <w:spacing w:val="243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</w:t>
            </w:r>
            <w:r w:rsidRPr="002014E3">
              <w:rPr>
                <w:rFonts w:ascii="TimesNewRomanPSMT" w:hAnsi="TimesNewRomanPSMT" w:cs="TimesNewRomanPSMT"/>
                <w:color w:val="000000"/>
                <w:spacing w:val="243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соответствии</w:t>
            </w:r>
            <w:r w:rsidRPr="002014E3">
              <w:rPr>
                <w:rFonts w:ascii="TimesNewRomanPSMT" w:hAnsi="TimesNewRomanPSMT" w:cs="TimesNewRomanPSMT"/>
                <w:color w:val="000000"/>
                <w:spacing w:val="243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построенных</w:t>
            </w:r>
            <w:r w:rsidRPr="002014E3">
              <w:rPr>
                <w:rFonts w:ascii="TimesNewRomanPSMT" w:hAnsi="TimesNewRomanPSMT" w:cs="TimesNewRomanPSMT"/>
                <w:color w:val="000000"/>
                <w:spacing w:val="243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или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реконструированных</w:t>
            </w:r>
            <w:r w:rsidRPr="002014E3">
              <w:rPr>
                <w:rFonts w:ascii="TimesNewRomanPSMT" w:hAnsi="TimesNewRomanPSMT" w:cs="TimesNewRomanPSMT"/>
                <w:color w:val="000000"/>
                <w:spacing w:val="359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объекта</w:t>
            </w:r>
            <w:r w:rsidRPr="002014E3">
              <w:rPr>
                <w:rFonts w:ascii="TimesNewRomanPSMT" w:hAnsi="TimesNewRomanPSMT" w:cs="TimesNewRomanPSMT"/>
                <w:color w:val="000000"/>
                <w:spacing w:val="359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индивидуального</w:t>
            </w:r>
            <w:r w:rsidRPr="002014E3">
              <w:rPr>
                <w:rFonts w:ascii="TimesNewRomanPSMT" w:hAnsi="TimesNewRomanPSMT" w:cs="TimesNewRomanPSMT"/>
                <w:color w:val="000000"/>
                <w:spacing w:val="359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жилищного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строительства</w:t>
            </w:r>
            <w:r w:rsidRPr="002014E3">
              <w:rPr>
                <w:rFonts w:ascii="TimesNewRomanPSMT" w:hAnsi="TimesNewRomanPSMT" w:cs="TimesNewRomanPSMT"/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или</w:t>
            </w:r>
            <w:r w:rsidRPr="002014E3">
              <w:rPr>
                <w:rFonts w:ascii="TimesNewRomanPSMT" w:hAnsi="TimesNewRomanPSMT" w:cs="TimesNewRomanPSMT"/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садового</w:t>
            </w:r>
            <w:r w:rsidRPr="002014E3">
              <w:rPr>
                <w:rFonts w:ascii="TimesNewRomanPSMT" w:hAnsi="TimesNewRomanPSMT" w:cs="TimesNewRomanPSMT"/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дома</w:t>
            </w:r>
            <w:r w:rsidRPr="002014E3">
              <w:rPr>
                <w:rFonts w:ascii="TimesNewRomanPSMT" w:hAnsi="TimesNewRomanPSMT" w:cs="TimesNewRomanPSMT"/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требованиям</w:t>
            </w:r>
            <w:r w:rsidRPr="002014E3">
              <w:rPr>
                <w:rFonts w:ascii="TimesNewRomanPSMT" w:hAnsi="TimesNewRomanPSMT" w:cs="TimesNewRomanPSMT"/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законодательства</w:t>
            </w:r>
            <w:r w:rsidRPr="002014E3">
              <w:rPr>
                <w:rFonts w:ascii="TimesNewRomanPSMT" w:hAnsi="TimesNewRomanPSMT" w:cs="TimesNewRomanPSMT"/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о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градостроительной деятельности</w:t>
            </w:r>
            <w:r w:rsidRPr="0020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2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19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Pr="002014E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Default="00C96F2D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B423F" w:rsidRPr="002014E3" w:rsidRDefault="008B423F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321" w:lineRule="exact"/>
        <w:ind w:left="6319" w:right="83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Приложение № 2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Административному регламенту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предоставлению муниципальной</w:t>
      </w:r>
      <w:r w:rsid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spacing w:after="26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814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Рекомендуемая форма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244" w:lineRule="exact"/>
        <w:ind w:left="4863" w:right="113" w:hanging="846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Кому 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(фамилия, имя, отчество (при наличии) застройщика, ОГРНИП (для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физического лица, зарегистрированного в качестве индивидуального  </w:t>
      </w:r>
    </w:p>
    <w:p w:rsidR="00C96F2D" w:rsidRPr="002014E3" w:rsidRDefault="002014E3">
      <w:pPr>
        <w:spacing w:line="240" w:lineRule="exact"/>
        <w:ind w:left="5505" w:right="113" w:hanging="549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предпринимателя) -  для физического лица, полное наименование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застройщика, ИНН*, ОГРН - для юридического лица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2014E3">
      <w:pPr>
        <w:spacing w:line="248" w:lineRule="exact"/>
        <w:ind w:left="4198" w:right="113" w:hanging="18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почтовый индекс и адрес, телефон, адрес электронной почты застройщика)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4102" w:firstLine="873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Р Е Ш Е Н И Е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before="3"/>
        <w:ind w:left="4102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об отказе в приеме документов  </w:t>
      </w:r>
    </w:p>
    <w:p w:rsidR="00C96F2D" w:rsidRPr="002014E3" w:rsidRDefault="005D5623">
      <w:pPr>
        <w:spacing w:line="238" w:lineRule="exact"/>
        <w:ind w:left="962" w:right="14" w:hanging="2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</w:t>
      </w:r>
      <w:r w:rsidR="002014E3"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_____________________________________________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___________________________</w:t>
      </w:r>
      <w:r w:rsidR="002014E3"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 w:rsidR="002014E3" w:rsidRPr="002014E3">
        <w:rPr>
          <w:lang w:val="ru-RU"/>
        </w:rPr>
        <w:br w:type="textWrapping" w:clear="all"/>
      </w:r>
      <w:r w:rsidR="002014E3"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(наименование уполномоченного на выдачу разрешений на строительство федерального органа исполнительной  </w:t>
      </w:r>
    </w:p>
    <w:p w:rsidR="00C96F2D" w:rsidRPr="002014E3" w:rsidRDefault="002014E3">
      <w:pPr>
        <w:ind w:left="755" w:firstLine="45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Default="002014E3">
      <w:pPr>
        <w:spacing w:before="212" w:line="275" w:lineRule="exact"/>
        <w:ind w:left="755" w:right="1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6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16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16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6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16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17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"Направление</w:t>
      </w:r>
      <w:r w:rsidRPr="002014E3">
        <w:rPr>
          <w:rFonts w:ascii="TimesNewRomanPSMT" w:hAnsi="TimesNewRomanPSMT" w:cs="TimesNewRomanPSMT"/>
          <w:color w:val="000000"/>
          <w:spacing w:val="16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69"/>
          <w:sz w:val="24"/>
          <w:szCs w:val="24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  соответствии</w:t>
      </w:r>
      <w:proofErr w:type="gramEnd"/>
      <w:r w:rsidRPr="002014E3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8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реконструированных</w:t>
      </w:r>
      <w:r w:rsidRPr="002014E3">
        <w:rPr>
          <w:rFonts w:ascii="TimesNewRomanPSMT" w:hAnsi="TimesNewRomanPSMT" w:cs="TimesNewRomanPSMT"/>
          <w:color w:val="000000"/>
          <w:spacing w:val="8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объектов</w:t>
      </w:r>
      <w:r w:rsidRPr="002014E3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жилищного  строительства</w:t>
      </w:r>
      <w:r w:rsidRPr="002014E3">
        <w:rPr>
          <w:rFonts w:ascii="TimesNewRomanPSMT" w:hAnsi="TimesNewRomanPSMT" w:cs="TimesNewRomanPSMT"/>
          <w:color w:val="000000"/>
          <w:spacing w:val="174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74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174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174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требованиям</w:t>
      </w:r>
      <w:r w:rsidRPr="002014E3">
        <w:rPr>
          <w:rFonts w:ascii="TimesNewRomanPSMT" w:hAnsi="TimesNewRomanPSMT" w:cs="TimesNewRomanPSMT"/>
          <w:color w:val="000000"/>
          <w:spacing w:val="174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законодательства</w:t>
      </w:r>
      <w:r w:rsidR="005D562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Российской Федерации</w:t>
      </w:r>
      <w:r w:rsidRPr="002014E3">
        <w:rPr>
          <w:rFonts w:ascii="TimesNewRomanPSMT" w:hAnsi="TimesNewRomanPSMT" w:cs="TimesNewRomanPSMT"/>
          <w:color w:val="000000"/>
          <w:spacing w:val="174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74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градостроительной  деятельности" Вам отказано по следующим</w:t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основаниям: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5623" w:rsidRPr="002014E3" w:rsidRDefault="005D5623">
      <w:pPr>
        <w:spacing w:before="212" w:line="275" w:lineRule="exact"/>
        <w:ind w:left="755" w:right="14" w:firstLine="566"/>
        <w:jc w:val="both"/>
        <w:rPr>
          <w:rFonts w:ascii="Times New Roman" w:hAnsi="Times New Roman" w:cs="Times New Roman"/>
          <w:color w:val="010302"/>
          <w:lang w:val="ru-RU"/>
        </w:rPr>
      </w:pPr>
    </w:p>
    <w:p w:rsidR="00C96F2D" w:rsidRPr="002014E3" w:rsidRDefault="002014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2164600</wp:posOffset>
                </wp:positionH>
                <wp:positionV relativeFrom="paragraph">
                  <wp:posOffset>9321</wp:posOffset>
                </wp:positionV>
                <wp:extent cx="2638653" cy="63350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4600" y="6425997"/>
                          <a:ext cx="2524353" cy="51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Pr="002014E3" w:rsidRDefault="00E0450B">
                            <w:pPr>
                              <w:spacing w:line="275" w:lineRule="exact"/>
                              <w:ind w:left="136" w:hanging="136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Наименование основания для отказа в  соответствии с Административным 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регламентом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170.45pt;margin-top:.75pt;width:207.75pt;height:49.9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Pr="002014E3" w:rsidRDefault="00E0450B">
                      <w:pPr>
                        <w:spacing w:line="275" w:lineRule="exact"/>
                        <w:ind w:left="136" w:hanging="136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Наименование основания для отказа в  соответствии с Административным 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>регламентом</w:t>
                      </w:r>
                      <w:r w:rsidRPr="002014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5147309</wp:posOffset>
                </wp:positionH>
                <wp:positionV relativeFrom="paragraph">
                  <wp:posOffset>96939</wp:posOffset>
                </wp:positionV>
                <wp:extent cx="1890979" cy="458253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7309" y="6513615"/>
                          <a:ext cx="1776679" cy="3439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Pr="002014E3" w:rsidRDefault="00E0450B">
                            <w:pPr>
                              <w:spacing w:line="275" w:lineRule="exact"/>
                              <w:ind w:left="309" w:hanging="309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Разъяснение причин отказа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в приеме документов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5" o:spid="_x0000_s1027" style="position:absolute;margin-left:405.3pt;margin-top:7.65pt;width:148.9pt;height:36.1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Pr="002014E3" w:rsidRDefault="00E0450B">
                      <w:pPr>
                        <w:spacing w:line="275" w:lineRule="exact"/>
                        <w:ind w:left="309" w:hanging="309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>Разъяснение причин отказа</w:t>
                      </w:r>
                      <w:r w:rsidRPr="002014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>в приеме документов</w:t>
                      </w:r>
                      <w:r w:rsidRPr="002014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2003"/>
        <w:gridCol w:w="4384"/>
        <w:gridCol w:w="3882"/>
      </w:tblGrid>
      <w:tr w:rsidR="00C96F2D">
        <w:trPr>
          <w:trHeight w:val="812"/>
        </w:trPr>
        <w:tc>
          <w:tcPr>
            <w:tcW w:w="2007" w:type="dxa"/>
          </w:tcPr>
          <w:p w:rsidR="00C96F2D" w:rsidRDefault="002014E3">
            <w:pPr>
              <w:spacing w:before="7" w:line="275" w:lineRule="exact"/>
              <w:ind w:left="113" w:right="48" w:firstLine="3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Административн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регламента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C96F2D" w:rsidRDefault="00C96F2D"/>
        </w:tc>
        <w:tc>
          <w:tcPr>
            <w:tcW w:w="3889" w:type="dxa"/>
          </w:tcPr>
          <w:p w:rsidR="00C96F2D" w:rsidRDefault="00C96F2D"/>
        </w:tc>
      </w:tr>
      <w:tr w:rsidR="00C96F2D">
        <w:trPr>
          <w:trHeight w:val="1489"/>
        </w:trPr>
        <w:tc>
          <w:tcPr>
            <w:tcW w:w="2007" w:type="dxa"/>
          </w:tcPr>
          <w:p w:rsidR="00C96F2D" w:rsidRDefault="00C96F2D"/>
        </w:tc>
        <w:tc>
          <w:tcPr>
            <w:tcW w:w="4392" w:type="dxa"/>
          </w:tcPr>
          <w:p w:rsidR="00C96F2D" w:rsidRDefault="00C96F2D"/>
        </w:tc>
        <w:tc>
          <w:tcPr>
            <w:tcW w:w="3889" w:type="dxa"/>
          </w:tcPr>
          <w:p w:rsidR="00C96F2D" w:rsidRDefault="00C96F2D"/>
        </w:tc>
      </w:tr>
      <w:tr w:rsidR="00C96F2D" w:rsidRPr="00E0450B">
        <w:trPr>
          <w:trHeight w:val="2041"/>
        </w:trPr>
        <w:tc>
          <w:tcPr>
            <w:tcW w:w="2007" w:type="dxa"/>
          </w:tcPr>
          <w:p w:rsidR="00C96F2D" w:rsidRDefault="002014E3">
            <w:pPr>
              <w:spacing w:before="12" w:line="275" w:lineRule="exact"/>
              <w:ind w:left="93" w:right="4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подпункт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"б"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2.12  </w:t>
            </w:r>
          </w:p>
        </w:tc>
        <w:tc>
          <w:tcPr>
            <w:tcW w:w="4392" w:type="dxa"/>
          </w:tcPr>
          <w:p w:rsidR="00C96F2D" w:rsidRPr="002014E3" w:rsidRDefault="002014E3">
            <w:pPr>
              <w:spacing w:before="12" w:line="275" w:lineRule="exact"/>
              <w:ind w:left="87" w:right="-1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представленные документы утратили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силу на момент обращения за услугой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(документ, удостоверяющий личность;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документ, удостоверяющий полномочия  представителя заявителя, в случае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обращения за предоставлением услуги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указанным лицом)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9" w:type="dxa"/>
          </w:tcPr>
          <w:p w:rsidR="00C96F2D" w:rsidRPr="002014E3" w:rsidRDefault="002014E3">
            <w:pPr>
              <w:spacing w:before="12" w:line="275" w:lineRule="exact"/>
              <w:ind w:left="88" w:right="-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Указывается исчерпывающий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перечень документов, утративших  силу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96F2D" w:rsidRPr="00E0450B">
        <w:trPr>
          <w:trHeight w:val="817"/>
        </w:trPr>
        <w:tc>
          <w:tcPr>
            <w:tcW w:w="2007" w:type="dxa"/>
          </w:tcPr>
          <w:p w:rsidR="00C96F2D" w:rsidRDefault="002014E3">
            <w:pPr>
              <w:spacing w:before="12" w:line="275" w:lineRule="exact"/>
              <w:ind w:left="93" w:right="41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подпункт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"в"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2.12  </w:t>
            </w:r>
          </w:p>
        </w:tc>
        <w:tc>
          <w:tcPr>
            <w:tcW w:w="4392" w:type="dxa"/>
          </w:tcPr>
          <w:p w:rsidR="00C96F2D" w:rsidRPr="002014E3" w:rsidRDefault="002014E3">
            <w:pPr>
              <w:spacing w:before="12" w:line="275" w:lineRule="exact"/>
              <w:ind w:left="87" w:right="28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представленные документы содержат  подчистки и исправления текста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9" w:type="dxa"/>
          </w:tcPr>
          <w:p w:rsidR="005D5623" w:rsidRDefault="002014E3">
            <w:pPr>
              <w:spacing w:before="12" w:line="275" w:lineRule="exact"/>
              <w:ind w:left="88" w:right="-3"/>
              <w:rPr>
                <w:rFonts w:cs="TimesNewRomanPS-ItalicMT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Указывается исчерпывающий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перечень документов, содержащих  подчистки и исправления текста</w:t>
            </w:r>
          </w:p>
          <w:p w:rsidR="00C96F2D" w:rsidRPr="002014E3" w:rsidRDefault="005D5623">
            <w:pPr>
              <w:spacing w:before="12" w:line="275" w:lineRule="exact"/>
              <w:ind w:left="88" w:right="-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не заверенные в порядке,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установленном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законодательством Российской  Федерации</w:t>
            </w:r>
            <w:r w:rsidR="002014E3"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,  </w:t>
            </w:r>
          </w:p>
        </w:tc>
      </w:tr>
    </w:tbl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810259</wp:posOffset>
                </wp:positionH>
                <wp:positionV relativeFrom="paragraph">
                  <wp:posOffset>15634</wp:posOffset>
                </wp:positionV>
                <wp:extent cx="997762" cy="458253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0259" y="6958089"/>
                          <a:ext cx="883462" cy="3439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Default="00E0450B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>подпункт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"а</w:t>
                            </w: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"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>пункта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2.12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6" o:spid="_x0000_s1028" style="position:absolute;margin-left:63.8pt;margin-top:1.25pt;width:78.55pt;height:36.1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Default="00E0450B">
                      <w:pPr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подпункт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 "а</w:t>
                      </w:r>
                      <w:proofErr w:type="gramStart"/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" 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пункта</w:t>
                      </w:r>
                      <w:proofErr w:type="spellEnd"/>
                      <w:proofErr w:type="gramEnd"/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 2.12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2081529</wp:posOffset>
                </wp:positionH>
                <wp:positionV relativeFrom="paragraph">
                  <wp:posOffset>15634</wp:posOffset>
                </wp:positionV>
                <wp:extent cx="2793796" cy="983995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1529" y="6958089"/>
                          <a:ext cx="2679496" cy="869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Pr="002014E3" w:rsidRDefault="00E0450B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уведомление об окончании 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строительства представлено в орган 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государственной власти, орган местного  самоуправления, в полномочия которых  не входит предоставление услуги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7" o:spid="_x0000_s1029" style="position:absolute;margin-left:163.9pt;margin-top:1.25pt;width:220pt;height:77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Pr="002014E3" w:rsidRDefault="00E0450B">
                      <w:pPr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уведомление об окончании 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строительства представлено в орган 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>государственной власти, орган местного  самоуправления, в полномочия которых  не входит предоставление услуги</w:t>
                      </w:r>
                      <w:r w:rsidRPr="002014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4871084</wp:posOffset>
                </wp:positionH>
                <wp:positionV relativeFrom="paragraph">
                  <wp:posOffset>15634</wp:posOffset>
                </wp:positionV>
                <wp:extent cx="2480614" cy="63350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1084" y="6958089"/>
                          <a:ext cx="2366314" cy="51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Pr="002014E3" w:rsidRDefault="00E0450B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014E3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Указывается, какое ведомство 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предоставляет услугу, информация  о его местонахождении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8" o:spid="_x0000_s1030" style="position:absolute;margin-left:383.55pt;margin-top:1.25pt;width:195.3pt;height:49.9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Pr="002014E3" w:rsidRDefault="00E0450B">
                      <w:pPr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014E3">
                        <w:rPr>
                          <w:rFonts w:ascii="TimesNewRomanPS-ItalicMT" w:hAnsi="TimesNewRomanPS-ItalicMT" w:cs="TimesNewRomanPS-ItalicMT"/>
                          <w:i/>
                          <w:i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Указывается, какое ведомство 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-ItalicMT" w:hAnsi="TimesNewRomanPS-ItalicMT" w:cs="TimesNewRomanPS-ItalicMT"/>
                          <w:i/>
                          <w:iCs/>
                          <w:color w:val="000000"/>
                          <w:sz w:val="24"/>
                          <w:szCs w:val="24"/>
                          <w:lang w:val="ru-RU"/>
                        </w:rPr>
                        <w:t>предоставляет услугу, информация  о его местонахождении</w:t>
                      </w:r>
                      <w:r w:rsidRPr="002014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5D5623" w:rsidRDefault="00C96F2D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5D562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2003"/>
        <w:gridCol w:w="4384"/>
        <w:gridCol w:w="3882"/>
      </w:tblGrid>
      <w:tr w:rsidR="00C96F2D" w:rsidRPr="00E0450B" w:rsidTr="005D5623">
        <w:trPr>
          <w:trHeight w:val="2161"/>
        </w:trPr>
        <w:tc>
          <w:tcPr>
            <w:tcW w:w="2003" w:type="dxa"/>
          </w:tcPr>
          <w:p w:rsidR="00C96F2D" w:rsidRDefault="002014E3">
            <w:pPr>
              <w:spacing w:before="13" w:line="275" w:lineRule="exact"/>
              <w:ind w:left="93" w:right="4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подпункт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"г"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2.12  </w:t>
            </w:r>
          </w:p>
        </w:tc>
        <w:tc>
          <w:tcPr>
            <w:tcW w:w="4384" w:type="dxa"/>
          </w:tcPr>
          <w:p w:rsidR="00C96F2D" w:rsidRPr="002014E3" w:rsidRDefault="002014E3">
            <w:pPr>
              <w:spacing w:before="13" w:line="275" w:lineRule="exact"/>
              <w:ind w:left="87" w:right="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представленные в электронном виде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документы содержат повреждения,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наличие которых не позволяет в полном  объеме использовать информацию 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сведения, содержащиеся в документах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для предоставления услуги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2" w:type="dxa"/>
          </w:tcPr>
          <w:p w:rsidR="00C96F2D" w:rsidRPr="002014E3" w:rsidRDefault="002014E3">
            <w:pPr>
              <w:spacing w:before="13" w:line="275" w:lineRule="exact"/>
              <w:ind w:left="88" w:right="-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Указывается исчерпывающий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перечень документов, содержащих  повреждения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96F2D" w:rsidRPr="00E0450B" w:rsidTr="005D5623">
        <w:trPr>
          <w:trHeight w:val="2317"/>
        </w:trPr>
        <w:tc>
          <w:tcPr>
            <w:tcW w:w="2003" w:type="dxa"/>
          </w:tcPr>
          <w:p w:rsidR="00C96F2D" w:rsidRDefault="002014E3">
            <w:pPr>
              <w:spacing w:before="12" w:line="275" w:lineRule="exact"/>
              <w:ind w:left="93" w:right="4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подпункт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"д"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2.12  </w:t>
            </w:r>
          </w:p>
        </w:tc>
        <w:tc>
          <w:tcPr>
            <w:tcW w:w="4384" w:type="dxa"/>
          </w:tcPr>
          <w:p w:rsidR="00C96F2D" w:rsidRPr="002014E3" w:rsidRDefault="002014E3">
            <w:pPr>
              <w:spacing w:before="12" w:line="275" w:lineRule="exact"/>
              <w:ind w:left="87" w:right="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выявлено несоблюдение установленных  статьей 11 Федерального закона от 6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апреля 2011 года № 63-ФЗ "Об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электронной подписи" условий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признания квалифицированной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электронной подписи действительной в  документах, представленных в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электронной форме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2" w:type="dxa"/>
          </w:tcPr>
          <w:p w:rsidR="00C96F2D" w:rsidRPr="002014E3" w:rsidRDefault="002014E3">
            <w:pPr>
              <w:spacing w:before="12" w:line="275" w:lineRule="exact"/>
              <w:ind w:left="88" w:right="54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Указывается исчерпывающий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перечень электронных  </w:t>
            </w:r>
          </w:p>
          <w:p w:rsidR="00C96F2D" w:rsidRPr="002014E3" w:rsidRDefault="002014E3">
            <w:pPr>
              <w:spacing w:before="2" w:line="275" w:lineRule="exact"/>
              <w:ind w:left="88" w:right="2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документов, не соответствующих  указанному критерию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262" w:lineRule="exact"/>
        <w:ind w:left="755" w:right="8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Дополнительно информируем: _________________________________________________________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___________________________________________________________________________________.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(указывается информация, необходимая для устранения оснований для отказа в приеме документов, необходимых  </w:t>
      </w:r>
    </w:p>
    <w:p w:rsidR="00C96F2D" w:rsidRPr="002014E3" w:rsidRDefault="002014E3">
      <w:pPr>
        <w:spacing w:line="387" w:lineRule="exact"/>
        <w:ind w:left="755" w:right="81" w:firstLine="140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для предоставления услуги, а также иная дополнительная информация при наличии)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Приложение: _______________________________________________________________________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248" w:lineRule="exact"/>
        <w:ind w:left="3435" w:right="81" w:hanging="268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___________________________________________________________________________________.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(прилагаются документы, представленные заявителем)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792479</wp:posOffset>
                </wp:positionH>
                <wp:positionV relativeFrom="paragraph">
                  <wp:posOffset>178066</wp:posOffset>
                </wp:positionV>
                <wp:extent cx="1980564" cy="18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05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0564" h="180">
                              <a:moveTo>
                                <a:pt x="0" y="0"/>
                              </a:moveTo>
                              <a:lnTo>
                                <a:pt x="198056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A0B24" id="Freeform 109" o:spid="_x0000_s1026" style="position:absolute;margin-left:62.4pt;margin-top:14pt;width:155.95pt;height:0;flip:y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05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" path="m,l198056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3150869</wp:posOffset>
                </wp:positionH>
                <wp:positionV relativeFrom="paragraph">
                  <wp:posOffset>178066</wp:posOffset>
                </wp:positionV>
                <wp:extent cx="1242695" cy="1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4269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695" h="180">
                              <a:moveTo>
                                <a:pt x="0" y="0"/>
                              </a:moveTo>
                              <a:lnTo>
                                <a:pt x="124269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B69D4" id="Freeform 110" o:spid="_x0000_s1026" style="position:absolute;margin-left:248.1pt;margin-top:14pt;width:97.85pt;height:0;flip:y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6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" path="m,l124269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4770754</wp:posOffset>
                </wp:positionH>
                <wp:positionV relativeFrom="paragraph">
                  <wp:posOffset>178066</wp:posOffset>
                </wp:positionV>
                <wp:extent cx="2035175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517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5175" h="180">
                              <a:moveTo>
                                <a:pt x="0" y="0"/>
                              </a:moveTo>
                              <a:lnTo>
                                <a:pt x="203517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F7C48" id="Freeform 111" o:spid="_x0000_s1026" style="position:absolute;margin-left:375.65pt;margin-top:14pt;width:160.25pt;height:0;flip:y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3517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" path="m,l203517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C96F2D" w:rsidRPr="002014E3" w:rsidRDefault="002014E3">
      <w:pPr>
        <w:tabs>
          <w:tab w:val="left" w:pos="5001"/>
          <w:tab w:val="left" w:pos="7549"/>
        </w:tabs>
        <w:spacing w:line="240" w:lineRule="exact"/>
        <w:ind w:left="7987" w:right="1252" w:hanging="6224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(должность)</w: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(подпись)</w: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(фамилия, имя, отчество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(при наличии)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Дата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*Сведения об ИНН в отношении иностранного юридического лица не указываются.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Pr="002014E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321" w:lineRule="exact"/>
        <w:ind w:left="6319" w:right="40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Приложение № 3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Административному регламенту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 предоставлению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814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Рекомендуемая форма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19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264" w:lineRule="exact"/>
        <w:ind w:left="1213" w:right="187" w:hanging="25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14274</wp:posOffset>
                </wp:positionV>
                <wp:extent cx="6210934" cy="18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109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934" h="180">
                              <a:moveTo>
                                <a:pt x="0" y="0"/>
                              </a:moveTo>
                              <a:lnTo>
                                <a:pt x="62109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20AC7" id="Freeform 112" o:spid="_x0000_s1026" style="position:absolute;margin-left:70.9pt;margin-top:1.1pt;width:489.05pt;height:0;flip:y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09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" path="m,l62109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(наименование уполномоченного на выдачу разрешений на строительство федерального органа исполнительной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4152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lang w:val="ru-RU"/>
        </w:rPr>
        <w:t>Кому</w:t>
      </w:r>
      <w:r w:rsidRPr="002014E3">
        <w:rPr>
          <w:rFonts w:ascii="Times New Roman" w:hAnsi="Times New Roman" w:cs="Times New Roman"/>
          <w:lang w:val="ru-RU"/>
        </w:rPr>
        <w:t xml:space="preserve"> </w:t>
      </w:r>
    </w:p>
    <w:p w:rsidR="00C96F2D" w:rsidRPr="002014E3" w:rsidRDefault="00C96F2D">
      <w:pPr>
        <w:spacing w:after="19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211" w:lineRule="exact"/>
        <w:ind w:left="5427" w:right="296" w:hanging="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3438525</wp:posOffset>
                </wp:positionH>
                <wp:positionV relativeFrom="paragraph">
                  <wp:posOffset>-42178</wp:posOffset>
                </wp:positionV>
                <wp:extent cx="3672840" cy="18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7284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2840" h="180">
                              <a:moveTo>
                                <a:pt x="0" y="0"/>
                              </a:moveTo>
                              <a:lnTo>
                                <a:pt x="367284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755C5" id="Freeform 113" o:spid="_x0000_s1026" style="position:absolute;margin-left:270.75pt;margin-top:-3.3pt;width:289.2pt;height:0;flip:y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728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" path="m,l367284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 xml:space="preserve">(фамилия, имя, отчество (при наличии) застройщика, ОГРНИП (для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 xml:space="preserve">физического лица, зарегистрированного в качестве индивидуального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предпринимателя) -  для физического лица, полное наименование застройщика,  ИНН*, ОГРН - для юридического лица,</w:t>
      </w:r>
      <w:r w:rsidRPr="002014E3">
        <w:rPr>
          <w:rFonts w:ascii="Calibri-Italic" w:hAnsi="Calibri-Italic" w:cs="Calibri-Italic"/>
          <w:i/>
          <w:iCs/>
          <w:color w:val="000000"/>
          <w:sz w:val="16"/>
          <w:szCs w:val="16"/>
          <w:lang w:val="ru-RU"/>
        </w:rPr>
        <w:t xml:space="preserve"> </w:t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 xml:space="preserve">телефон, адрес электронной почты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застройщика)</w:t>
      </w:r>
      <w:r w:rsidRPr="002014E3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C96F2D" w:rsidRPr="002014E3" w:rsidRDefault="00C96F2D">
      <w:pPr>
        <w:spacing w:after="12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4152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lang w:val="ru-RU"/>
        </w:rPr>
        <w:t>Почтовый адрес</w:t>
      </w:r>
      <w:r w:rsidRPr="002014E3">
        <w:rPr>
          <w:rFonts w:ascii="Times New Roman" w:hAnsi="Times New Roman" w:cs="Times New Roman"/>
          <w:lang w:val="ru-RU"/>
        </w:rPr>
        <w:t xml:space="preserve"> </w:t>
      </w:r>
    </w:p>
    <w:p w:rsidR="00C96F2D" w:rsidRPr="002014E3" w:rsidRDefault="002014E3">
      <w:pPr>
        <w:ind w:left="702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4251325</wp:posOffset>
                </wp:positionH>
                <wp:positionV relativeFrom="paragraph">
                  <wp:posOffset>-74588</wp:posOffset>
                </wp:positionV>
                <wp:extent cx="2860040" cy="18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6004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0040" h="180">
                              <a:moveTo>
                                <a:pt x="0" y="0"/>
                              </a:moveTo>
                              <a:lnTo>
                                <a:pt x="286004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D740A" id="Freeform 114" o:spid="_x0000_s1026" style="position:absolute;margin-left:334.75pt;margin-top:-5.85pt;width:225.2pt;height:0;flip:y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00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" path="m,l286004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(почтовый индекс и адрес застройщика)</w:t>
      </w:r>
      <w:r w:rsidRPr="002014E3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C96F2D" w:rsidRPr="002014E3" w:rsidRDefault="00C96F2D">
      <w:pPr>
        <w:spacing w:after="17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4152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lang w:val="ru-RU"/>
        </w:rPr>
        <w:t>Представитель</w:t>
      </w:r>
      <w:r w:rsidRPr="002014E3">
        <w:rPr>
          <w:rFonts w:ascii="Times New Roman" w:hAnsi="Times New Roman" w:cs="Times New Roman"/>
          <w:lang w:val="ru-RU"/>
        </w:rPr>
        <w:t xml:space="preserve"> </w:t>
      </w:r>
    </w:p>
    <w:p w:rsidR="00C96F2D" w:rsidRPr="002014E3" w:rsidRDefault="002014E3">
      <w:pPr>
        <w:spacing w:line="211" w:lineRule="exact"/>
        <w:ind w:left="6490" w:right="446" w:firstLine="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4251325</wp:posOffset>
                </wp:positionH>
                <wp:positionV relativeFrom="paragraph">
                  <wp:posOffset>-25921</wp:posOffset>
                </wp:positionV>
                <wp:extent cx="2860040" cy="18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6004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0040" h="180">
                              <a:moveTo>
                                <a:pt x="0" y="0"/>
                              </a:moveTo>
                              <a:lnTo>
                                <a:pt x="286004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AAE66" id="Freeform 115" o:spid="_x0000_s1026" style="position:absolute;margin-left:334.75pt;margin-top:-2.05pt;width:225.2pt;height:0;flip:y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00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" path="m,l286004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 xml:space="preserve">(фамилия, имя, отчество (при наличии) представителя,  ОГРНИП (для физического лица, зарегистрированного в  качестве индивидуального предпринимателя) -  для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физического лица, полное наименование представителя,  ИНН*, ОГРН - для юридического лица)</w:t>
      </w:r>
      <w:r w:rsidRPr="002014E3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290" w:lineRule="exact"/>
        <w:ind w:left="4152" w:right="4762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lang w:val="ru-RU"/>
        </w:rPr>
        <w:t xml:space="preserve">Контактные </w:t>
      </w:r>
      <w:proofErr w:type="gramStart"/>
      <w:r w:rsidRPr="002014E3">
        <w:rPr>
          <w:rFonts w:ascii="TimesNewRomanPSMT" w:hAnsi="TimesNewRomanPSMT" w:cs="TimesNewRomanPSMT"/>
          <w:color w:val="000000"/>
          <w:lang w:val="ru-RU"/>
        </w:rPr>
        <w:t>данные  представителя</w:t>
      </w:r>
      <w:proofErr w:type="gramEnd"/>
      <w:r w:rsidRPr="002014E3">
        <w:rPr>
          <w:rFonts w:ascii="Times New Roman" w:hAnsi="Times New Roman" w:cs="Times New Roman"/>
          <w:lang w:val="ru-RU"/>
        </w:rPr>
        <w:t xml:space="preserve"> </w:t>
      </w:r>
    </w:p>
    <w:p w:rsidR="00C96F2D" w:rsidRPr="002014E3" w:rsidRDefault="002014E3">
      <w:pPr>
        <w:ind w:left="713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4251325</wp:posOffset>
                </wp:positionH>
                <wp:positionV relativeFrom="paragraph">
                  <wp:posOffset>-74587</wp:posOffset>
                </wp:positionV>
                <wp:extent cx="2860040" cy="18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6004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0040" h="180">
                              <a:moveTo>
                                <a:pt x="0" y="0"/>
                              </a:moveTo>
                              <a:lnTo>
                                <a:pt x="286004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70176" id="Freeform 116" o:spid="_x0000_s1026" style="position:absolute;margin-left:334.75pt;margin-top:-5.85pt;width:225.2pt;height:0;flip:y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00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" path="m,l286004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(телефон, адрес электронной почты)</w:t>
      </w:r>
      <w:r w:rsidRPr="002014E3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3207" w:firstLine="1948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РЕШЕНИЕ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ind w:left="3207" w:firstLine="49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 возврате документов без рассмотрения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242" w:lineRule="exact"/>
        <w:ind w:left="4960" w:right="2482" w:hanging="1753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u w:val="single"/>
          <w:lang w:val="ru-RU"/>
        </w:rPr>
        <w:t>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(номер и дата решения)</w:t>
      </w:r>
      <w:r w:rsidRPr="002014E3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C96F2D" w:rsidRPr="002014E3" w:rsidRDefault="00C96F2D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317" w:lineRule="exact"/>
        <w:ind w:left="756" w:right="-3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 соответствии с частью 17 статьи 55 Градостроительного кодекса Российской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Федерации  принято</w:t>
      </w:r>
      <w:proofErr w:type="gramEnd"/>
      <w:r w:rsidRPr="002014E3">
        <w:rPr>
          <w:rFonts w:ascii="TimesNewRomanPSMT" w:hAnsi="TimesNewRomanPSMT" w:cs="TimesNewRomanPSMT"/>
          <w:color w:val="000000"/>
          <w:spacing w:val="13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13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3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возврате</w:t>
      </w:r>
      <w:r w:rsidRPr="002014E3">
        <w:rPr>
          <w:rFonts w:ascii="TimesNewRomanPSMT" w:hAnsi="TimesNewRomanPSMT" w:cs="TimesNewRomanPSMT"/>
          <w:color w:val="000000"/>
          <w:spacing w:val="13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застройщику</w:t>
      </w:r>
      <w:r w:rsidRPr="002014E3">
        <w:rPr>
          <w:rFonts w:ascii="TimesNewRomanPSMT" w:hAnsi="TimesNewRomanPSMT" w:cs="TimesNewRomanPSMT"/>
          <w:color w:val="000000"/>
          <w:spacing w:val="13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3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3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3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3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и  прилагаемых к нему документов без рассмотрения (_________________________) по следующим  </w:t>
      </w:r>
    </w:p>
    <w:p w:rsidR="00C96F2D" w:rsidRPr="002014E3" w:rsidRDefault="002014E3">
      <w:pPr>
        <w:ind w:left="755" w:firstLine="5954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(входящие дата и номер)</w:t>
      </w:r>
      <w:r w:rsidRPr="002014E3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основаниям </w:t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(указываются соответствующие основания)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: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ind w:left="755" w:firstLine="56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t>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Возврат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связи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тем,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что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представлены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полном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объеме  </w:t>
      </w:r>
    </w:p>
    <w:p w:rsidR="00C96F2D" w:rsidRPr="002014E3" w:rsidRDefault="002014E3">
      <w:pPr>
        <w:spacing w:line="317" w:lineRule="exact"/>
        <w:ind w:left="755" w:right="-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документы,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предусмотренные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пунктами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-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3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части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16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55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Градостроительного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кодекса  Российской</w:t>
      </w:r>
      <w:proofErr w:type="gramEnd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Федерации.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317" w:lineRule="exact"/>
        <w:ind w:left="755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t>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Возврат</w:t>
      </w:r>
      <w:r w:rsidRPr="002014E3"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связи</w:t>
      </w:r>
      <w:r w:rsidRPr="002014E3"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неполным</w:t>
      </w:r>
      <w:r w:rsidRPr="002014E3"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предоставлением</w:t>
      </w:r>
      <w:r w:rsidRPr="002014E3"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сведений,  предусмотренных</w:t>
      </w:r>
      <w:proofErr w:type="gramEnd"/>
      <w:r w:rsidRPr="002014E3"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абзацем</w:t>
      </w:r>
      <w:r w:rsidRPr="002014E3"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первым</w:t>
      </w:r>
      <w:r w:rsidRPr="002014E3"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части</w:t>
      </w:r>
      <w:r w:rsidRPr="002014E3"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16</w:t>
      </w:r>
      <w:r w:rsidRPr="002014E3"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55</w:t>
      </w:r>
      <w:r w:rsidRPr="002014E3"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Градостроительного</w:t>
      </w:r>
      <w:r w:rsidRPr="002014E3"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кодекса</w:t>
      </w:r>
      <w:r w:rsidRPr="002014E3"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Российской  Федерации.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317" w:lineRule="exact"/>
        <w:ind w:left="755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t>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Возврат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связи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тем,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что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окончании  строительства</w:t>
      </w:r>
      <w:proofErr w:type="gramEnd"/>
      <w:r w:rsidRPr="002014E3">
        <w:rPr>
          <w:rFonts w:ascii="TimesNewRomanPSMT" w:hAnsi="TimesNewRomanPSMT" w:cs="TimesNewRomanPSMT"/>
          <w:color w:val="000000"/>
          <w:spacing w:val="9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поступило</w:t>
      </w:r>
      <w:r w:rsidRPr="002014E3">
        <w:rPr>
          <w:rFonts w:ascii="TimesNewRomanPSMT" w:hAnsi="TimesNewRomanPSMT" w:cs="TimesNewRomanPSMT"/>
          <w:color w:val="000000"/>
          <w:spacing w:val="9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после</w:t>
      </w:r>
      <w:r w:rsidRPr="002014E3">
        <w:rPr>
          <w:rFonts w:ascii="TimesNewRomanPSMT" w:hAnsi="TimesNewRomanPSMT" w:cs="TimesNewRomanPSMT"/>
          <w:color w:val="000000"/>
          <w:spacing w:val="9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истечения</w:t>
      </w:r>
      <w:r w:rsidRPr="002014E3">
        <w:rPr>
          <w:rFonts w:ascii="TimesNewRomanPSMT" w:hAnsi="TimesNewRomanPSMT" w:cs="TimesNewRomanPSMT"/>
          <w:color w:val="000000"/>
          <w:spacing w:val="9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десяти</w:t>
      </w:r>
      <w:r w:rsidRPr="002014E3">
        <w:rPr>
          <w:rFonts w:ascii="TimesNewRomanPSMT" w:hAnsi="TimesNewRomanPSMT" w:cs="TimesNewRomanPSMT"/>
          <w:color w:val="000000"/>
          <w:spacing w:val="9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лет</w:t>
      </w:r>
      <w:r w:rsidRPr="002014E3">
        <w:rPr>
          <w:rFonts w:ascii="TimesNewRomanPSMT" w:hAnsi="TimesNewRomanPSMT" w:cs="TimesNewRomanPSMT"/>
          <w:color w:val="000000"/>
          <w:spacing w:val="9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</w:t>
      </w:r>
      <w:r w:rsidRPr="002014E3">
        <w:rPr>
          <w:rFonts w:ascii="TimesNewRomanPSMT" w:hAnsi="TimesNewRomanPSMT" w:cs="TimesNewRomanPSMT"/>
          <w:color w:val="000000"/>
          <w:spacing w:val="9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дня</w:t>
      </w:r>
      <w:r w:rsidRPr="002014E3">
        <w:rPr>
          <w:rFonts w:ascii="TimesNewRomanPSMT" w:hAnsi="TimesNewRomanPSMT" w:cs="TimesNewRomanPSMT"/>
          <w:color w:val="000000"/>
          <w:spacing w:val="9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9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9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о 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lastRenderedPageBreak/>
        <w:t>планируемом</w:t>
      </w:r>
      <w:r w:rsidRPr="002014E3">
        <w:rPr>
          <w:rFonts w:ascii="TimesNewRomanPSMT" w:hAnsi="TimesNewRomanPSMT" w:cs="TimesNewRomanPSMT"/>
          <w:color w:val="000000"/>
          <w:spacing w:val="8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строительстве,</w:t>
      </w:r>
      <w:r w:rsidRPr="002014E3">
        <w:rPr>
          <w:rFonts w:ascii="TimesNewRomanPSMT" w:hAnsi="TimesNewRomanPSMT" w:cs="TimesNewRomanPSMT"/>
          <w:color w:val="000000"/>
          <w:spacing w:val="8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8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8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которым</w:t>
      </w:r>
      <w:r w:rsidRPr="002014E3">
        <w:rPr>
          <w:rFonts w:ascii="TimesNewRomanPSMT" w:hAnsi="TimesNewRomanPSMT" w:cs="TimesNewRomanPSMT"/>
          <w:color w:val="000000"/>
          <w:spacing w:val="8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осуществлялись</w:t>
      </w:r>
      <w:r w:rsidRPr="002014E3">
        <w:rPr>
          <w:rFonts w:ascii="TimesNewRomanPSMT" w:hAnsi="TimesNewRomanPSMT" w:cs="TimesNewRomanPSMT"/>
          <w:color w:val="000000"/>
          <w:spacing w:val="8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строительство</w:t>
      </w:r>
      <w:r w:rsidRPr="002014E3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или  реконструкция объекта индивидуального жилищного строительства или садового дома.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317" w:lineRule="exact"/>
        <w:ind w:left="755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t>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Возврат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связи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тем,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что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планируемом  строительстве</w:t>
      </w:r>
      <w:proofErr w:type="gramEnd"/>
      <w:r w:rsidRPr="002014E3">
        <w:rPr>
          <w:rFonts w:ascii="TimesNewRomanPSMT" w:hAnsi="TimesNewRomanPSMT" w:cs="TimesNewRomanPSMT"/>
          <w:color w:val="000000"/>
          <w:spacing w:val="2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2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2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2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2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ранее</w:t>
      </w:r>
      <w:r w:rsidRPr="002014E3">
        <w:rPr>
          <w:rFonts w:ascii="TimesNewRomanPSMT" w:hAnsi="TimesNewRomanPSMT" w:cs="TimesNewRomanPSMT"/>
          <w:color w:val="000000"/>
          <w:spacing w:val="2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  направлялось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(в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числе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было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возвращено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застройщику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частью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51</w:t>
      </w:r>
      <w:r w:rsidRPr="002014E3">
        <w:rPr>
          <w:rFonts w:ascii="TimesNewRomanPSMT" w:hAnsi="TimesNewRomanPSMT" w:cs="TimesNewRomanPSMT"/>
          <w:color w:val="000000"/>
          <w:sz w:val="16"/>
          <w:szCs w:val="16"/>
          <w:vertAlign w:val="superscript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Градостроительного кодекса Российской Федерации).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317" w:lineRule="exact"/>
        <w:ind w:left="755" w:right="-40" w:firstLine="566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</w:t>
      </w:r>
      <w:r w:rsidRPr="002014E3"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вправе</w:t>
      </w:r>
      <w:r w:rsidRPr="002014E3"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повторно</w:t>
      </w:r>
      <w:r w:rsidRPr="002014E3"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обратиться</w:t>
      </w:r>
      <w:r w:rsidRPr="002014E3"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уполномоченный</w:t>
      </w:r>
      <w:r w:rsidRPr="002014E3"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заявлением</w:t>
      </w:r>
      <w:r w:rsidRPr="002014E3"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предоставлении  услуги</w:t>
      </w:r>
      <w:proofErr w:type="gramEnd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после устранения указанных нарушений.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317" w:lineRule="exact"/>
        <w:ind w:left="755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 соответствии с частью 17 статьи 55 Градостроительного кодекса Российской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Федерации  при</w:t>
      </w:r>
      <w:proofErr w:type="gramEnd"/>
      <w:r w:rsidRPr="002014E3"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возврате</w:t>
      </w:r>
      <w:r w:rsidRPr="002014E3"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застройщику</w:t>
      </w:r>
      <w:r w:rsidRPr="002014E3"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прилагаемых</w:t>
      </w:r>
      <w:r w:rsidRPr="002014E3"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нему  документов</w:t>
      </w:r>
      <w:r w:rsidRPr="002014E3"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без</w:t>
      </w:r>
      <w:r w:rsidRPr="002014E3"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рассмотрения</w:t>
      </w:r>
      <w:r w:rsidRPr="002014E3"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такое</w:t>
      </w:r>
      <w:r w:rsidRPr="002014E3"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считается  ненаправленным.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317" w:lineRule="exact"/>
        <w:ind w:left="755" w:right="-40" w:firstLine="566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Данное решение может быть обжаловано в досудебном порядке путем направления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жалобы  в</w:t>
      </w:r>
      <w:proofErr w:type="gramEnd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уполномоченный орган, а также в судебном порядке.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5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tabs>
          <w:tab w:val="left" w:pos="5001"/>
          <w:tab w:val="left" w:pos="7549"/>
        </w:tabs>
        <w:spacing w:line="240" w:lineRule="exact"/>
        <w:ind w:left="7987" w:right="1199" w:hanging="622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792479</wp:posOffset>
                </wp:positionH>
                <wp:positionV relativeFrom="paragraph">
                  <wp:posOffset>-4787</wp:posOffset>
                </wp:positionV>
                <wp:extent cx="1980564" cy="18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05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0564" h="180">
                              <a:moveTo>
                                <a:pt x="0" y="0"/>
                              </a:moveTo>
                              <a:lnTo>
                                <a:pt x="198056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08AB6" id="Freeform 117" o:spid="_x0000_s1026" style="position:absolute;margin-left:62.4pt;margin-top:-.4pt;width:155.95pt;height:0;flip:y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05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" path="m,l198056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3150869</wp:posOffset>
                </wp:positionH>
                <wp:positionV relativeFrom="paragraph">
                  <wp:posOffset>-4787</wp:posOffset>
                </wp:positionV>
                <wp:extent cx="1242695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4269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695" h="180">
                              <a:moveTo>
                                <a:pt x="0" y="0"/>
                              </a:moveTo>
                              <a:lnTo>
                                <a:pt x="124269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51F61" id="Freeform 118" o:spid="_x0000_s1026" style="position:absolute;margin-left:248.1pt;margin-top:-.4pt;width:97.85pt;height:0;flip:y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6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" path="m,l124269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4770754</wp:posOffset>
                </wp:positionH>
                <wp:positionV relativeFrom="paragraph">
                  <wp:posOffset>-4787</wp:posOffset>
                </wp:positionV>
                <wp:extent cx="2035175" cy="18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517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5175" h="180">
                              <a:moveTo>
                                <a:pt x="0" y="0"/>
                              </a:moveTo>
                              <a:lnTo>
                                <a:pt x="203517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78DB2" id="Freeform 119" o:spid="_x0000_s1026" style="position:absolute;margin-left:375.65pt;margin-top:-.4pt;width:160.25pt;height:0;flip:y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3517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" path="m,l203517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(должность)</w: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(подпись)</w: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(фамилия, имя, отчество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(при наличии)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C96F2D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Дата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*Сведения об ИНН в отношении иностранного юридического лица не указываются.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Default="00C96F2D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Pr="002014E3" w:rsidRDefault="005D5623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321" w:lineRule="exact"/>
        <w:ind w:left="6319" w:right="83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Приложение № 4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Административному регламенту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предоставлению муниципальной услуги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spacing w:after="22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814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Рекомендуемая форма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23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1574" w:firstLine="3219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З А Я В Л Е Н И Е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before="3"/>
        <w:ind w:left="1574" w:firstLine="312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о выдаче дубликата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 w:rsidP="004D0E17">
      <w:pPr>
        <w:spacing w:line="275" w:lineRule="exact"/>
        <w:ind w:left="1574" w:right="832" w:firstLine="23"/>
        <w:jc w:val="center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уведомления о соответствии построенных или реконструированных </w:t>
      </w:r>
      <w:proofErr w:type="gramStart"/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объекта  индивидуального</w:t>
      </w:r>
      <w:proofErr w:type="gramEnd"/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 жилищного строительства или садового дома требованиям  законодательства о градостроительной деятельности</w:t>
      </w:r>
    </w:p>
    <w:p w:rsidR="00C96F2D" w:rsidRPr="002014E3" w:rsidRDefault="002014E3">
      <w:pPr>
        <w:ind w:left="1574" w:firstLine="304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(далее - уведомление)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4D0E17" w:rsidP="004D0E17">
      <w:pPr>
        <w:tabs>
          <w:tab w:val="left" w:pos="4556"/>
        </w:tabs>
        <w:spacing w:after="22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</w:p>
    <w:p w:rsidR="00C96F2D" w:rsidRPr="002014E3" w:rsidRDefault="002014E3">
      <w:pPr>
        <w:ind w:left="8004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"____" __________ 20___ г.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248" w:lineRule="exact"/>
        <w:ind w:left="962" w:right="177" w:hanging="20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___________________________________________________________________________________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(наименование уполномоченного на выдачу разрешений на строительство федерального органа исполнительной  </w:t>
      </w:r>
    </w:p>
    <w:p w:rsidR="00C96F2D" w:rsidRPr="002014E3" w:rsidRDefault="002014E3">
      <w:pPr>
        <w:ind w:left="755" w:firstLine="45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Default="002014E3">
      <w:pPr>
        <w:spacing w:before="163"/>
        <w:ind w:left="755" w:firstLine="3644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Сведения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застройщике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1064"/>
        <w:gridCol w:w="5480"/>
        <w:gridCol w:w="3725"/>
      </w:tblGrid>
      <w:tr w:rsidR="00C96F2D" w:rsidRPr="00E0450B">
        <w:trPr>
          <w:trHeight w:val="656"/>
        </w:trPr>
        <w:tc>
          <w:tcPr>
            <w:tcW w:w="1065" w:type="dxa"/>
          </w:tcPr>
          <w:p w:rsidR="00C96F2D" w:rsidRDefault="002014E3">
            <w:pPr>
              <w:spacing w:before="47" w:line="275" w:lineRule="exact"/>
              <w:ind w:left="93" w:firstLine="24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C96F2D" w:rsidRPr="002014E3" w:rsidRDefault="002014E3">
            <w:pPr>
              <w:spacing w:before="47" w:line="275" w:lineRule="exact"/>
              <w:ind w:left="108" w:right="76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Сведения о физическом лице, в случае если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застройщиком является физическое лицо: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E0450B">
        <w:trPr>
          <w:trHeight w:val="385"/>
        </w:trPr>
        <w:tc>
          <w:tcPr>
            <w:tcW w:w="1065" w:type="dxa"/>
          </w:tcPr>
          <w:p w:rsidR="00C96F2D" w:rsidRDefault="002014E3">
            <w:pPr>
              <w:ind w:left="93" w:firstLine="1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C96F2D" w:rsidRPr="002014E3" w:rsidRDefault="002014E3">
            <w:pPr>
              <w:ind w:firstLine="10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Фамилия, имя, отчество (при наличии)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E0450B">
        <w:trPr>
          <w:trHeight w:val="937"/>
        </w:trPr>
        <w:tc>
          <w:tcPr>
            <w:tcW w:w="1065" w:type="dxa"/>
          </w:tcPr>
          <w:p w:rsidR="00C96F2D" w:rsidRDefault="002014E3">
            <w:pPr>
              <w:ind w:left="93" w:firstLine="1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C96F2D" w:rsidRPr="002014E3" w:rsidRDefault="002014E3">
            <w:pPr>
              <w:ind w:firstLine="10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Реквизиты документа, удостоверяющего личность  </w:t>
            </w:r>
          </w:p>
          <w:p w:rsidR="00C96F2D" w:rsidRPr="002014E3" w:rsidRDefault="002014E3">
            <w:pPr>
              <w:spacing w:line="275" w:lineRule="exact"/>
              <w:ind w:left="108" w:right="4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(не указываются в случае, если застройщик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является индивидуальным предпринимателем)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E0450B">
        <w:trPr>
          <w:trHeight w:val="1213"/>
        </w:trPr>
        <w:tc>
          <w:tcPr>
            <w:tcW w:w="1065" w:type="dxa"/>
          </w:tcPr>
          <w:p w:rsidR="00C96F2D" w:rsidRDefault="002014E3">
            <w:pPr>
              <w:spacing w:before="52" w:line="275" w:lineRule="exact"/>
              <w:ind w:left="93" w:firstLine="1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C96F2D" w:rsidRPr="002014E3" w:rsidRDefault="002014E3">
            <w:pPr>
              <w:spacing w:before="52" w:line="275" w:lineRule="exact"/>
              <w:ind w:left="108" w:right="51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Основной государственный регистрационный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номер индивидуального предпринимателя (в  </w:t>
            </w:r>
          </w:p>
          <w:p w:rsidR="00C96F2D" w:rsidRPr="002014E3" w:rsidRDefault="002014E3">
            <w:pPr>
              <w:spacing w:before="2" w:line="275" w:lineRule="exact"/>
              <w:ind w:left="108" w:right="-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случае если застройщик является индивидуальным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предпринимателем)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E0450B">
        <w:trPr>
          <w:trHeight w:val="661"/>
        </w:trPr>
        <w:tc>
          <w:tcPr>
            <w:tcW w:w="1065" w:type="dxa"/>
          </w:tcPr>
          <w:p w:rsidR="00C96F2D" w:rsidRDefault="002014E3">
            <w:pPr>
              <w:spacing w:before="52" w:line="275" w:lineRule="exact"/>
              <w:ind w:left="93" w:firstLine="24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C96F2D" w:rsidRPr="002014E3" w:rsidRDefault="002014E3">
            <w:pPr>
              <w:spacing w:before="52" w:line="275" w:lineRule="exact"/>
              <w:ind w:left="108" w:right="56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Сведения о юридическом лице (в случае если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застройщиком является юридическое лицо):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>
        <w:trPr>
          <w:trHeight w:val="385"/>
        </w:trPr>
        <w:tc>
          <w:tcPr>
            <w:tcW w:w="1065" w:type="dxa"/>
          </w:tcPr>
          <w:p w:rsidR="00C96F2D" w:rsidRDefault="002014E3">
            <w:pPr>
              <w:spacing w:before="3"/>
              <w:ind w:left="93" w:firstLine="1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C96F2D" w:rsidRDefault="002014E3">
            <w:pPr>
              <w:spacing w:before="3"/>
              <w:ind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</w:tcPr>
          <w:p w:rsidR="00C96F2D" w:rsidRDefault="00C96F2D"/>
        </w:tc>
      </w:tr>
      <w:tr w:rsidR="00C96F2D">
        <w:trPr>
          <w:trHeight w:val="661"/>
        </w:trPr>
        <w:tc>
          <w:tcPr>
            <w:tcW w:w="1065" w:type="dxa"/>
          </w:tcPr>
          <w:p w:rsidR="00C96F2D" w:rsidRDefault="002014E3">
            <w:pPr>
              <w:spacing w:before="3"/>
              <w:ind w:left="93" w:firstLine="1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C96F2D" w:rsidRDefault="002014E3">
            <w:pPr>
              <w:spacing w:before="3"/>
              <w:ind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государственный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регистрационный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</w:p>
          <w:p w:rsidR="00C96F2D" w:rsidRDefault="002014E3">
            <w:pPr>
              <w:ind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</w:tcPr>
          <w:p w:rsidR="00C96F2D" w:rsidRDefault="00C96F2D"/>
        </w:tc>
      </w:tr>
      <w:tr w:rsidR="00C96F2D" w:rsidRPr="00E0450B">
        <w:trPr>
          <w:trHeight w:val="1213"/>
        </w:trPr>
        <w:tc>
          <w:tcPr>
            <w:tcW w:w="1065" w:type="dxa"/>
          </w:tcPr>
          <w:p w:rsidR="00C96F2D" w:rsidRDefault="002014E3">
            <w:pPr>
              <w:spacing w:before="3"/>
              <w:ind w:left="93" w:firstLine="1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C96F2D" w:rsidRPr="002014E3" w:rsidRDefault="002014E3">
            <w:pPr>
              <w:spacing w:before="3"/>
              <w:ind w:firstLine="10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Идентификационный номер налогоплательщика -  </w:t>
            </w:r>
          </w:p>
          <w:p w:rsidR="00C96F2D" w:rsidRPr="002014E3" w:rsidRDefault="002014E3">
            <w:pPr>
              <w:spacing w:before="2" w:line="275" w:lineRule="exact"/>
              <w:ind w:left="108" w:right="4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юридического лица (не указывается в случае, если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застройщиком является иностранное юридическое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лицо)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</w:tbl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Default="002014E3">
      <w:pPr>
        <w:ind w:left="5667"/>
        <w:rPr>
          <w:rFonts w:ascii="Times New Roman" w:hAnsi="Times New Roman" w:cs="Times New Roman"/>
          <w:color w:val="010302"/>
        </w:rPr>
        <w:sectPr w:rsidR="00C96F2D">
          <w:type w:val="continuous"/>
          <w:pgSz w:w="11915" w:h="16848"/>
          <w:pgMar w:top="500" w:right="433" w:bottom="400" w:left="500" w:header="708" w:footer="708" w:gutter="0"/>
          <w:cols w:space="720"/>
          <w:docGrid w:linePitch="360"/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spacing w:after="46"/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2014E3">
      <w:pPr>
        <w:ind w:left="3840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Сведения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выданном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уведомлении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F2D" w:rsidRDefault="00C96F2D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1125"/>
        <w:gridCol w:w="4968"/>
        <w:gridCol w:w="2085"/>
        <w:gridCol w:w="2091"/>
      </w:tblGrid>
      <w:tr w:rsidR="00C96F2D">
        <w:trPr>
          <w:trHeight w:val="548"/>
        </w:trPr>
        <w:tc>
          <w:tcPr>
            <w:tcW w:w="1127" w:type="dxa"/>
          </w:tcPr>
          <w:p w:rsidR="00C96F2D" w:rsidRDefault="002014E3">
            <w:pPr>
              <w:spacing w:before="102"/>
              <w:ind w:left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</w:tcPr>
          <w:p w:rsidR="00C96F2D" w:rsidRDefault="002014E3">
            <w:pPr>
              <w:spacing w:before="102"/>
              <w:ind w:firstLine="8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Орган, выдавший уведомление  </w:t>
            </w:r>
          </w:p>
        </w:tc>
        <w:tc>
          <w:tcPr>
            <w:tcW w:w="2089" w:type="dxa"/>
          </w:tcPr>
          <w:p w:rsidR="00C96F2D" w:rsidRDefault="002014E3">
            <w:pPr>
              <w:spacing w:before="102"/>
              <w:ind w:firstLine="1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Номер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</w:tcPr>
          <w:p w:rsidR="00C96F2D" w:rsidRDefault="002014E3">
            <w:pPr>
              <w:spacing w:before="102"/>
              <w:ind w:firstLine="2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Дата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F2D">
        <w:trPr>
          <w:trHeight w:val="920"/>
        </w:trPr>
        <w:tc>
          <w:tcPr>
            <w:tcW w:w="1127" w:type="dxa"/>
          </w:tcPr>
          <w:p w:rsidR="00C96F2D" w:rsidRDefault="00C96F2D"/>
        </w:tc>
        <w:tc>
          <w:tcPr>
            <w:tcW w:w="4977" w:type="dxa"/>
          </w:tcPr>
          <w:p w:rsidR="00C96F2D" w:rsidRDefault="00C96F2D"/>
        </w:tc>
        <w:tc>
          <w:tcPr>
            <w:tcW w:w="2089" w:type="dxa"/>
          </w:tcPr>
          <w:p w:rsidR="00C96F2D" w:rsidRDefault="00C96F2D"/>
        </w:tc>
        <w:tc>
          <w:tcPr>
            <w:tcW w:w="2095" w:type="dxa"/>
          </w:tcPr>
          <w:p w:rsidR="00C96F2D" w:rsidRDefault="00C96F2D"/>
        </w:tc>
      </w:tr>
    </w:tbl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spacing w:after="133"/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2014E3">
      <w:pPr>
        <w:ind w:left="75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Прошу выдать дубликат уведомления.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E17" w:rsidRDefault="004D0E17">
      <w:pPr>
        <w:ind w:left="755" w:firstLine="709"/>
        <w:rPr>
          <w:rFonts w:ascii="Times New Roman" w:hAnsi="Times New Roman" w:cs="Times New Roman"/>
          <w:color w:val="010302"/>
        </w:rPr>
      </w:pPr>
    </w:p>
    <w:p w:rsidR="004D0E17" w:rsidRDefault="002014E3">
      <w:pPr>
        <w:spacing w:before="212" w:line="275" w:lineRule="exact"/>
        <w:ind w:left="755" w:right="106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4425823</wp:posOffset>
                </wp:positionH>
                <wp:positionV relativeFrom="paragraph">
                  <wp:posOffset>471050</wp:posOffset>
                </wp:positionV>
                <wp:extent cx="2144521" cy="18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4452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4521" h="180">
                              <a:moveTo>
                                <a:pt x="0" y="0"/>
                              </a:moveTo>
                              <a:lnTo>
                                <a:pt x="2144521" y="0"/>
                              </a:lnTo>
                            </a:path>
                          </a:pathLst>
                        </a:custGeom>
                        <a:noFill/>
                        <a:ln w="7441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97D41" id="Freeform 120" o:spid="_x0000_s1026" style="position:absolute;margin-left:348.5pt;margin-top:37.1pt;width:168.85pt;height:0;flip:y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4452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" path="m,l2144521,e" filled="f" strokeweight=".20669mm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Приложение:</w:t>
      </w:r>
      <w:r w:rsidRPr="002014E3">
        <w:rPr>
          <w:rFonts w:ascii="TimesNewRomanPSMT" w:hAnsi="TimesNewRomanPSMT" w:cs="TimesNewRomanPSMT"/>
          <w:color w:val="000000"/>
          <w:spacing w:val="8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before="212" w:line="275" w:lineRule="exact"/>
        <w:ind w:left="755" w:right="106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Номер телефона и адрес электронной почты для связи:  </w:t>
      </w: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Результат рассмотрения настоящего заявления прошу: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8737"/>
        <w:gridCol w:w="1532"/>
      </w:tblGrid>
      <w:tr w:rsidR="00C96F2D" w:rsidRPr="00E0450B">
        <w:trPr>
          <w:trHeight w:val="1208"/>
        </w:trPr>
        <w:tc>
          <w:tcPr>
            <w:tcW w:w="8754" w:type="dxa"/>
          </w:tcPr>
          <w:p w:rsidR="00C96F2D" w:rsidRPr="002014E3" w:rsidRDefault="002014E3">
            <w:pPr>
              <w:spacing w:before="8" w:line="275" w:lineRule="exact"/>
              <w:ind w:left="93" w:right="30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федеральной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государственной информационной системе "Единый портал государственных 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муниципальных услуг (функций)"/в региональном портале государственных 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муниципальных услуг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5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E0450B" w:rsidTr="004D0E17">
        <w:trPr>
          <w:trHeight w:val="767"/>
        </w:trPr>
        <w:tc>
          <w:tcPr>
            <w:tcW w:w="8754" w:type="dxa"/>
          </w:tcPr>
          <w:p w:rsidR="00C96F2D" w:rsidRPr="002014E3" w:rsidRDefault="002014E3" w:rsidP="004D0E17">
            <w:pPr>
              <w:spacing w:line="301" w:lineRule="exact"/>
              <w:ind w:left="93" w:right="4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выдать на бумажном носителе при личном обращении в </w:t>
            </w:r>
            <w:r w:rsidR="004D0E17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Комитет</w:t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5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E0450B">
        <w:trPr>
          <w:trHeight w:val="661"/>
        </w:trPr>
        <w:tc>
          <w:tcPr>
            <w:tcW w:w="8754" w:type="dxa"/>
          </w:tcPr>
          <w:p w:rsidR="00C96F2D" w:rsidRPr="002014E3" w:rsidRDefault="002014E3">
            <w:pPr>
              <w:spacing w:line="301" w:lineRule="exact"/>
              <w:ind w:left="93" w:right="4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направить  на бумажном носителе на почтовый адрес: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_________________________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5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E0450B">
        <w:trPr>
          <w:trHeight w:val="327"/>
        </w:trPr>
        <w:tc>
          <w:tcPr>
            <w:tcW w:w="10289" w:type="dxa"/>
            <w:gridSpan w:val="2"/>
          </w:tcPr>
          <w:p w:rsidR="00C96F2D" w:rsidRPr="002014E3" w:rsidRDefault="002014E3">
            <w:pPr>
              <w:ind w:left="93" w:firstLine="304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0"/>
                <w:szCs w:val="20"/>
                <w:lang w:val="ru-RU"/>
              </w:rPr>
              <w:t>Указывается один из перечисленных способов</w:t>
            </w:r>
            <w:r w:rsidRPr="00201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20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3200399</wp:posOffset>
                </wp:positionH>
                <wp:positionV relativeFrom="paragraph">
                  <wp:posOffset>181330</wp:posOffset>
                </wp:positionV>
                <wp:extent cx="1056640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5664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6640" h="180">
                              <a:moveTo>
                                <a:pt x="0" y="0"/>
                              </a:moveTo>
                              <a:lnTo>
                                <a:pt x="105664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88FAF" id="Freeform 121" o:spid="_x0000_s1026" style="position:absolute;margin-left:252pt;margin-top:14.3pt;width:83.2pt;height:0;flip:y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566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" path="m,l105664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4591049</wp:posOffset>
                </wp:positionH>
                <wp:positionV relativeFrom="paragraph">
                  <wp:posOffset>181330</wp:posOffset>
                </wp:positionV>
                <wp:extent cx="1997076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9707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7076" h="180">
                              <a:moveTo>
                                <a:pt x="0" y="0"/>
                              </a:moveTo>
                              <a:lnTo>
                                <a:pt x="199707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9D223" id="Freeform 122" o:spid="_x0000_s1026" style="position:absolute;margin-left:361.5pt;margin-top:14.3pt;width:157.25pt;height:0;flip:y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9707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" path="m,l199707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C96F2D" w:rsidRPr="002014E3" w:rsidRDefault="002014E3">
      <w:pPr>
        <w:tabs>
          <w:tab w:val="left" w:pos="7236"/>
        </w:tabs>
        <w:spacing w:line="240" w:lineRule="exact"/>
        <w:ind w:left="7674" w:right="1565" w:hanging="274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(подпись)</w: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(фамилия, имя, отчество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(при наличии)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4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559CC" w:rsidRPr="002014E3" w:rsidRDefault="008559C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321" w:lineRule="exact"/>
        <w:ind w:left="6319" w:right="83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Приложение № 5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Административному регламенту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="008559C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 предоставлении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>
      <w:pPr>
        <w:spacing w:before="154"/>
        <w:ind w:left="6399" w:firstLine="1742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Рекомендуемая форма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244" w:lineRule="exact"/>
        <w:ind w:left="4863" w:right="113" w:hanging="846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Кому 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(фамилия, имя, отчество (при наличии) застройщика, ОГРНИП (для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физического лица, зарегистрированного в качестве индивидуального  </w:t>
      </w:r>
    </w:p>
    <w:p w:rsidR="00C96F2D" w:rsidRPr="002014E3" w:rsidRDefault="002014E3">
      <w:pPr>
        <w:spacing w:line="240" w:lineRule="exact"/>
        <w:ind w:left="5505" w:right="113" w:hanging="549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предпринимателя) -  для физического лица, полное наименование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застройщика, ИНН*, ОГРН - для юридического лица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2014E3">
      <w:pPr>
        <w:spacing w:line="248" w:lineRule="exact"/>
        <w:ind w:left="3937" w:right="333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почтовый индекс и адрес, телефон, адрес электронной почты застройщика)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C96F2D">
      <w:pPr>
        <w:spacing w:after="13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755" w:firstLine="4219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Р Е Ш Е Н И Е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ind w:left="755" w:firstLine="341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об отказе в выдаче дубликата  </w:t>
      </w:r>
    </w:p>
    <w:p w:rsidR="00C96F2D" w:rsidRPr="002014E3" w:rsidRDefault="002014E3" w:rsidP="008559CC">
      <w:pPr>
        <w:spacing w:line="275" w:lineRule="exact"/>
        <w:ind w:left="1573" w:right="14" w:firstLine="23"/>
        <w:jc w:val="center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уведомления о соответствии построенных или реконструированных объекта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индивидуального жилищного строительства или садового дома требованиям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законодательства о градостроительной деятельности</w:t>
      </w:r>
    </w:p>
    <w:p w:rsidR="00C96F2D" w:rsidRPr="002014E3" w:rsidRDefault="002014E3">
      <w:pPr>
        <w:ind w:left="755" w:firstLine="3844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(далее – уведомление)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before="220" w:line="238" w:lineRule="exact"/>
        <w:ind w:left="962" w:right="14" w:hanging="20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___________________________________________________________________________________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(наименование уполномоченного на выдачу разрешений на строительство федерального органа исполнительной  </w:t>
      </w:r>
    </w:p>
    <w:p w:rsidR="00C96F2D" w:rsidRPr="002014E3" w:rsidRDefault="002014E3">
      <w:pPr>
        <w:ind w:left="755" w:firstLine="45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2014E3">
      <w:pPr>
        <w:tabs>
          <w:tab w:val="left" w:pos="4908"/>
        </w:tabs>
        <w:spacing w:line="275" w:lineRule="exact"/>
        <w:ind w:left="755" w:right="14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результатам</w:t>
      </w:r>
      <w:r w:rsidRPr="002014E3">
        <w:rPr>
          <w:rFonts w:ascii="TimesNewRomanPSMT" w:hAnsi="TimesNewRomanPSMT" w:cs="TimesNewRomanPSMT"/>
          <w:color w:val="000000"/>
          <w:spacing w:val="35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рассмотрения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ab/>
        <w:t>заявления</w:t>
      </w:r>
      <w:r w:rsidRPr="002014E3">
        <w:rPr>
          <w:rFonts w:ascii="TimesNewRomanPSMT" w:hAnsi="TimesNewRomanPSMT" w:cs="TimesNewRomanPSMT"/>
          <w:color w:val="000000"/>
          <w:spacing w:val="35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35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35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356"/>
          <w:sz w:val="24"/>
          <w:szCs w:val="24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  от</w:t>
      </w:r>
      <w:proofErr w:type="gramEnd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 ___________   №   ____________   принято</w:t>
      </w:r>
      <w:r w:rsidRPr="002014E3">
        <w:rPr>
          <w:rFonts w:ascii="TimesNewRomanPSMT" w:hAnsi="TimesNewRomanPSMT" w:cs="TimesNewRomanPSMT"/>
          <w:color w:val="000000"/>
          <w:spacing w:val="20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20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0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20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0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дубликата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284" w:lineRule="exact"/>
        <w:ind w:left="755" w:right="14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          </w: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(дата и номер регистрации)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1847"/>
        <w:gridCol w:w="4540"/>
        <w:gridCol w:w="3882"/>
      </w:tblGrid>
      <w:tr w:rsidR="00C96F2D" w:rsidRPr="00E0450B">
        <w:trPr>
          <w:trHeight w:val="1387"/>
        </w:trPr>
        <w:tc>
          <w:tcPr>
            <w:tcW w:w="1851" w:type="dxa"/>
          </w:tcPr>
          <w:p w:rsidR="00C96F2D" w:rsidRDefault="002014E3">
            <w:pPr>
              <w:spacing w:before="157" w:line="275" w:lineRule="exact"/>
              <w:ind w:left="100" w:right="34" w:firstLine="3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</w:p>
          <w:p w:rsidR="00C96F2D" w:rsidRDefault="002014E3">
            <w:pPr>
              <w:ind w:left="100" w:firstLine="23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регламента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8" w:type="dxa"/>
          </w:tcPr>
          <w:p w:rsidR="00C96F2D" w:rsidRPr="002014E3" w:rsidRDefault="002014E3">
            <w:pPr>
              <w:spacing w:before="157" w:line="275" w:lineRule="exact"/>
              <w:ind w:left="555" w:right="176" w:hanging="25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Наименование основания для отказа в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выдаче дубликата уведомления в  </w:t>
            </w:r>
          </w:p>
          <w:p w:rsidR="00C96F2D" w:rsidRDefault="002014E3">
            <w:pPr>
              <w:spacing w:before="3" w:line="275" w:lineRule="exact"/>
              <w:ind w:left="1597" w:right="312" w:hanging="116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Административным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регламентом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9" w:type="dxa"/>
          </w:tcPr>
          <w:p w:rsidR="00C96F2D" w:rsidRPr="002014E3" w:rsidRDefault="002014E3">
            <w:pPr>
              <w:spacing w:before="433" w:line="275" w:lineRule="exact"/>
              <w:ind w:left="310" w:right="255" w:firstLine="12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Разъяснение причин отказа в  выдаче дубликата уведомления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96F2D">
        <w:trPr>
          <w:trHeight w:val="1012"/>
        </w:trPr>
        <w:tc>
          <w:tcPr>
            <w:tcW w:w="1851" w:type="dxa"/>
          </w:tcPr>
          <w:p w:rsidR="00C96F2D" w:rsidRDefault="002014E3">
            <w:pPr>
              <w:spacing w:before="12" w:line="275" w:lineRule="exact"/>
              <w:ind w:left="27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2.17.3  </w:t>
            </w:r>
          </w:p>
        </w:tc>
        <w:tc>
          <w:tcPr>
            <w:tcW w:w="4548" w:type="dxa"/>
          </w:tcPr>
          <w:p w:rsidR="00C96F2D" w:rsidRPr="002014E3" w:rsidRDefault="002014E3">
            <w:pPr>
              <w:spacing w:before="12" w:line="275" w:lineRule="exact"/>
              <w:ind w:left="109" w:right="54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несоответствие заявителя кругу лиц,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указанных в пункте 1.2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Административного регламента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9" w:type="dxa"/>
          </w:tcPr>
          <w:p w:rsidR="00C96F2D" w:rsidRDefault="002014E3">
            <w:pPr>
              <w:spacing w:before="12" w:line="275" w:lineRule="exact"/>
              <w:ind w:left="88" w:right="30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Указываются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основания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такого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вывода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spacing w:after="237"/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Pr="002014E3" w:rsidRDefault="002014E3">
      <w:pPr>
        <w:spacing w:line="275" w:lineRule="exact"/>
        <w:ind w:left="756" w:right="4" w:firstLine="708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</w:t>
      </w:r>
      <w:r w:rsidRPr="002014E3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вправе</w:t>
      </w:r>
      <w:r w:rsidRPr="002014E3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повторно</w:t>
      </w:r>
      <w:r w:rsidRPr="002014E3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обратиться</w:t>
      </w:r>
      <w:r w:rsidRPr="002014E3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заявлением</w:t>
      </w:r>
      <w:r w:rsidRPr="002014E3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после  устранения</w:t>
      </w:r>
      <w:proofErr w:type="gramEnd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указанных нарушений.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317" w:lineRule="exact"/>
        <w:ind w:left="756" w:right="4" w:firstLine="708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</w:t>
      </w:r>
      <w:r w:rsidR="008559C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_</w:t>
      </w:r>
      <w:proofErr w:type="gramEnd"/>
      <w:r w:rsidR="008559C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_________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____  ______,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 также в судебном порядке.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321" w:lineRule="exact"/>
        <w:ind w:left="676" w:right="105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Дополнительно информируем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:____________________________________________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_______________________________________________________________________.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>
      <w:pPr>
        <w:spacing w:line="229" w:lineRule="exact"/>
        <w:ind w:left="3375" w:right="25" w:hanging="1732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(указывается информация, необходимая для устранения причин отказа в выдаче дубликата уведомления,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а также иная дополнительная информация при наличии)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792479</wp:posOffset>
                </wp:positionH>
                <wp:positionV relativeFrom="paragraph">
                  <wp:posOffset>178359</wp:posOffset>
                </wp:positionV>
                <wp:extent cx="1980564" cy="180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05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0564" h="180">
                              <a:moveTo>
                                <a:pt x="0" y="0"/>
                              </a:moveTo>
                              <a:lnTo>
                                <a:pt x="198056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674D9" id="Freeform 123" o:spid="_x0000_s1026" style="position:absolute;margin-left:62.4pt;margin-top:14.05pt;width:155.95pt;height:0;flip:y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05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" path="m,l198056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3150869</wp:posOffset>
                </wp:positionH>
                <wp:positionV relativeFrom="paragraph">
                  <wp:posOffset>178359</wp:posOffset>
                </wp:positionV>
                <wp:extent cx="1080136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013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136" h="180">
                              <a:moveTo>
                                <a:pt x="0" y="0"/>
                              </a:moveTo>
                              <a:lnTo>
                                <a:pt x="108013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17D1F" id="Freeform 124" o:spid="_x0000_s1026" style="position:absolute;margin-left:248.1pt;margin-top:14.05pt;width:85.05pt;height:0;flip:y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013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" path="m,l108013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178359</wp:posOffset>
                </wp:positionV>
                <wp:extent cx="2124710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2471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4710" h="180">
                              <a:moveTo>
                                <a:pt x="0" y="0"/>
                              </a:moveTo>
                              <a:lnTo>
                                <a:pt x="212471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054D3" id="Freeform 125" o:spid="_x0000_s1026" style="position:absolute;margin-left:368.6pt;margin-top:14.05pt;width:167.3pt;height:0;flip:y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247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" path="m,l212471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C96F2D" w:rsidRPr="002014E3" w:rsidRDefault="002014E3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1450225</wp:posOffset>
                </wp:positionH>
                <wp:positionV relativeFrom="paragraph">
                  <wp:posOffset>18046</wp:posOffset>
                </wp:positionV>
                <wp:extent cx="5071376" cy="407287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0225" y="1796047"/>
                          <a:ext cx="4957076" cy="2929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Pr="002014E3" w:rsidRDefault="00E0450B">
                            <w:pPr>
                              <w:tabs>
                                <w:tab w:val="left" w:pos="3110"/>
                                <w:tab w:val="left" w:pos="5716"/>
                              </w:tabs>
                              <w:spacing w:line="240" w:lineRule="exact"/>
                              <w:ind w:left="6153" w:hanging="6153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>(должность)</w:t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ab/>
                              <w:t>(подпись)</w:t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ab/>
                              <w:t>(фамилия, имя, отчество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>(при наличии)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6" o:spid="_x0000_s1031" style="position:absolute;margin-left:114.2pt;margin-top:1.4pt;width:399.3pt;height:32.0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Pr="002014E3" w:rsidRDefault="00E0450B">
                      <w:pPr>
                        <w:tabs>
                          <w:tab w:val="left" w:pos="3110"/>
                          <w:tab w:val="left" w:pos="5716"/>
                        </w:tabs>
                        <w:spacing w:line="240" w:lineRule="exact"/>
                        <w:ind w:left="6153" w:hanging="6153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0"/>
                          <w:szCs w:val="20"/>
                          <w:lang w:val="ru-RU"/>
                        </w:rPr>
                        <w:t>(должность)</w:t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0"/>
                          <w:szCs w:val="20"/>
                          <w:lang w:val="ru-RU"/>
                        </w:rPr>
                        <w:tab/>
                        <w:t>(подпись)</w:t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0"/>
                          <w:szCs w:val="20"/>
                          <w:lang w:val="ru-RU"/>
                        </w:rPr>
                        <w:tab/>
                        <w:t>(фамилия, имя, отчество</w:t>
                      </w:r>
                      <w:r w:rsidRPr="002014E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0"/>
                          <w:szCs w:val="20"/>
                          <w:lang w:val="ru-RU"/>
                        </w:rPr>
                        <w:t>(при наличии)</w:t>
                      </w:r>
                      <w:r w:rsidRPr="002014E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Дата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before="163"/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*Сведения об ИНН в отношении иностранного юридического лица не указываются.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321" w:lineRule="exact"/>
        <w:ind w:left="6319" w:right="83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Приложение № 6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Административному регламенту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="008559C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 предоставлении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>
      <w:pPr>
        <w:spacing w:before="154"/>
        <w:ind w:left="6399" w:firstLine="1742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Рекомендуемая форма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755" w:firstLine="4038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З А Я В Л Е Н И Е  </w:t>
      </w:r>
    </w:p>
    <w:p w:rsidR="00C96F2D" w:rsidRPr="002014E3" w:rsidRDefault="002014E3" w:rsidP="008559CC">
      <w:pPr>
        <w:spacing w:before="52" w:line="275" w:lineRule="exact"/>
        <w:ind w:left="567" w:right="73"/>
        <w:jc w:val="center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об исправлении допущенных опечаток и ошибок в уведомлении о соответствии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построенных или реконструированных объекта индивидуального жилищного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строительства или садового дома требованиям законодательства</w:t>
      </w:r>
    </w:p>
    <w:p w:rsidR="00C96F2D" w:rsidRPr="002014E3" w:rsidRDefault="002014E3" w:rsidP="008559CC">
      <w:pPr>
        <w:ind w:left="567"/>
        <w:jc w:val="center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о градостроительной деятельности</w:t>
      </w:r>
    </w:p>
    <w:p w:rsidR="00C96F2D" w:rsidRPr="002014E3" w:rsidRDefault="002014E3">
      <w:pPr>
        <w:ind w:left="755" w:firstLine="3864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(далее - уведомление)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before="163"/>
        <w:ind w:left="755" w:firstLine="7248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"____" __________ 20___ г.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 w:rsidP="008559CC">
      <w:pPr>
        <w:pStyle w:val="a6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sz w:val="24"/>
          <w:szCs w:val="24"/>
          <w:lang w:val="ru-RU"/>
        </w:rPr>
        <w:t>___________________________________________________________________________________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lang w:val="ru-RU"/>
        </w:rPr>
        <w:br w:type="textWrapping" w:clear="all"/>
        <w:t xml:space="preserve">(наименование уполномоченного на выдачу разрешений на строительство федерального органа исполнительной  </w:t>
      </w:r>
    </w:p>
    <w:p w:rsidR="00C96F2D" w:rsidRPr="002014E3" w:rsidRDefault="002014E3" w:rsidP="008559CC">
      <w:pPr>
        <w:pStyle w:val="a6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lang w:val="ru-RU"/>
        </w:rPr>
        <w:t>власти, органа исполнительной власти субъекта Российской Федерации, органа местного самоуправления)</w:t>
      </w:r>
      <w:r w:rsidRPr="002014E3">
        <w:rPr>
          <w:rFonts w:ascii="Times New Roman" w:hAnsi="Times New Roman" w:cs="Times New Roman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sz w:val="24"/>
          <w:szCs w:val="24"/>
          <w:lang w:val="ru-RU"/>
        </w:rPr>
        <w:t>Прошу исправить допущенную опечатку/ ошибку в уведомлении.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Default="002014E3">
      <w:pPr>
        <w:spacing w:before="163"/>
        <w:ind w:left="755" w:firstLine="3644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Сведения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застройщике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1126"/>
        <w:gridCol w:w="5418"/>
        <w:gridCol w:w="3725"/>
      </w:tblGrid>
      <w:tr w:rsidR="00C96F2D" w:rsidRPr="00E0450B">
        <w:trPr>
          <w:trHeight w:val="616"/>
        </w:trPr>
        <w:tc>
          <w:tcPr>
            <w:tcW w:w="1128" w:type="dxa"/>
          </w:tcPr>
          <w:p w:rsidR="00C96F2D" w:rsidRDefault="002014E3">
            <w:pPr>
              <w:spacing w:before="7" w:line="275" w:lineRule="exact"/>
              <w:ind w:left="93" w:firstLine="27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</w:tcPr>
          <w:p w:rsidR="00C96F2D" w:rsidRPr="002014E3" w:rsidRDefault="002014E3">
            <w:pPr>
              <w:spacing w:before="7" w:line="275" w:lineRule="exact"/>
              <w:ind w:left="108" w:right="69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Сведения о физическом лице, в случае если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застройщиком является физическое лицо: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E0450B">
        <w:trPr>
          <w:trHeight w:val="345"/>
        </w:trPr>
        <w:tc>
          <w:tcPr>
            <w:tcW w:w="1128" w:type="dxa"/>
          </w:tcPr>
          <w:p w:rsidR="00C96F2D" w:rsidRDefault="002014E3">
            <w:pPr>
              <w:ind w:left="93" w:firstLine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</w:tcPr>
          <w:p w:rsidR="00C96F2D" w:rsidRPr="002014E3" w:rsidRDefault="002014E3">
            <w:pPr>
              <w:ind w:firstLine="10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Фамилия, имя, отчество (при наличии)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E0450B">
        <w:trPr>
          <w:trHeight w:val="897"/>
        </w:trPr>
        <w:tc>
          <w:tcPr>
            <w:tcW w:w="1128" w:type="dxa"/>
          </w:tcPr>
          <w:p w:rsidR="00C96F2D" w:rsidRDefault="002014E3">
            <w:pPr>
              <w:ind w:left="93" w:firstLine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</w:tcPr>
          <w:p w:rsidR="00C96F2D" w:rsidRPr="002014E3" w:rsidRDefault="002014E3">
            <w:pPr>
              <w:ind w:firstLine="10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Реквизиты документа, удостоверяющего личность  </w:t>
            </w:r>
          </w:p>
          <w:p w:rsidR="00C96F2D" w:rsidRPr="002014E3" w:rsidRDefault="002014E3">
            <w:pPr>
              <w:spacing w:line="275" w:lineRule="exact"/>
              <w:ind w:left="108" w:right="43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(не указываются в случае, если застройщик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является индивидуальным предпринимателем)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E0450B">
        <w:trPr>
          <w:trHeight w:val="1173"/>
        </w:trPr>
        <w:tc>
          <w:tcPr>
            <w:tcW w:w="1128" w:type="dxa"/>
          </w:tcPr>
          <w:p w:rsidR="00C96F2D" w:rsidRDefault="002014E3">
            <w:pPr>
              <w:spacing w:before="12" w:line="275" w:lineRule="exact"/>
              <w:ind w:left="93" w:firstLine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</w:tcPr>
          <w:p w:rsidR="00C96F2D" w:rsidRPr="002014E3" w:rsidRDefault="002014E3">
            <w:pPr>
              <w:spacing w:before="12" w:line="275" w:lineRule="exact"/>
              <w:ind w:left="108" w:right="45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Основной государственный регистрационный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номер индивидуального предпринимателя (в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случае если застройщик является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индивидуальным предпринимателем)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E0450B">
        <w:trPr>
          <w:trHeight w:val="621"/>
        </w:trPr>
        <w:tc>
          <w:tcPr>
            <w:tcW w:w="1128" w:type="dxa"/>
          </w:tcPr>
          <w:p w:rsidR="00C96F2D" w:rsidRDefault="002014E3">
            <w:pPr>
              <w:spacing w:before="12" w:line="275" w:lineRule="exact"/>
              <w:ind w:left="93" w:firstLine="27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</w:tcPr>
          <w:p w:rsidR="00C96F2D" w:rsidRPr="002014E3" w:rsidRDefault="002014E3">
            <w:pPr>
              <w:spacing w:before="12" w:line="275" w:lineRule="exact"/>
              <w:ind w:left="108" w:right="50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Сведения о юридическом лице (в случае если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застройщиком является юридическое лицо):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>
        <w:trPr>
          <w:trHeight w:val="345"/>
        </w:trPr>
        <w:tc>
          <w:tcPr>
            <w:tcW w:w="1128" w:type="dxa"/>
          </w:tcPr>
          <w:p w:rsidR="00C96F2D" w:rsidRDefault="002014E3">
            <w:pPr>
              <w:ind w:left="93" w:firstLine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</w:tcPr>
          <w:p w:rsidR="00C96F2D" w:rsidRDefault="002014E3">
            <w:pPr>
              <w:ind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</w:tcPr>
          <w:p w:rsidR="00C96F2D" w:rsidRDefault="00C96F2D"/>
        </w:tc>
      </w:tr>
      <w:tr w:rsidR="00C96F2D">
        <w:trPr>
          <w:trHeight w:val="621"/>
        </w:trPr>
        <w:tc>
          <w:tcPr>
            <w:tcW w:w="1128" w:type="dxa"/>
          </w:tcPr>
          <w:p w:rsidR="00C96F2D" w:rsidRDefault="002014E3">
            <w:pPr>
              <w:ind w:left="93" w:firstLine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</w:tcPr>
          <w:p w:rsidR="00C96F2D" w:rsidRDefault="002014E3">
            <w:pPr>
              <w:ind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государственный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регистрационный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</w:p>
          <w:p w:rsidR="00C96F2D" w:rsidRDefault="002014E3">
            <w:pPr>
              <w:ind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</w:tcPr>
          <w:p w:rsidR="00C96F2D" w:rsidRDefault="00C96F2D"/>
        </w:tc>
      </w:tr>
      <w:tr w:rsidR="00C96F2D" w:rsidRPr="00E0450B">
        <w:trPr>
          <w:trHeight w:val="1093"/>
        </w:trPr>
        <w:tc>
          <w:tcPr>
            <w:tcW w:w="1128" w:type="dxa"/>
          </w:tcPr>
          <w:p w:rsidR="00C96F2D" w:rsidRDefault="002014E3">
            <w:pPr>
              <w:ind w:left="93" w:firstLine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</w:tcPr>
          <w:p w:rsidR="00C96F2D" w:rsidRPr="002014E3" w:rsidRDefault="002014E3">
            <w:pPr>
              <w:ind w:firstLine="10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Идентификационный номер налогоплательщика -  </w:t>
            </w:r>
          </w:p>
          <w:p w:rsidR="00C96F2D" w:rsidRPr="002014E3" w:rsidRDefault="002014E3">
            <w:pPr>
              <w:spacing w:line="275" w:lineRule="exact"/>
              <w:ind w:left="108" w:right="-1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юридического лица (не указывается в случае, если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застройщиком является иностранное юридическое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лицо)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</w:tbl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8559CC" w:rsidRDefault="00C96F2D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8559CC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1127"/>
        <w:gridCol w:w="5262"/>
        <w:gridCol w:w="1782"/>
        <w:gridCol w:w="2098"/>
      </w:tblGrid>
      <w:tr w:rsidR="00C96F2D">
        <w:trPr>
          <w:trHeight w:val="260"/>
        </w:trPr>
        <w:tc>
          <w:tcPr>
            <w:tcW w:w="1129" w:type="dxa"/>
          </w:tcPr>
          <w:p w:rsidR="00C96F2D" w:rsidRPr="008559CC" w:rsidRDefault="00C96F2D">
            <w:pPr>
              <w:rPr>
                <w:lang w:val="ru-RU"/>
              </w:rPr>
            </w:pPr>
          </w:p>
          <w:p w:rsidR="008559CC" w:rsidRPr="008559CC" w:rsidRDefault="008559CC">
            <w:pPr>
              <w:rPr>
                <w:lang w:val="ru-RU"/>
              </w:rPr>
            </w:pPr>
          </w:p>
        </w:tc>
        <w:tc>
          <w:tcPr>
            <w:tcW w:w="5272" w:type="dxa"/>
          </w:tcPr>
          <w:p w:rsidR="00C96F2D" w:rsidRPr="008559CC" w:rsidRDefault="008559CC" w:rsidP="008559CC">
            <w:pPr>
              <w:jc w:val="center"/>
              <w:rPr>
                <w:sz w:val="24"/>
                <w:szCs w:val="24"/>
                <w:lang w:val="ru-RU"/>
              </w:rPr>
            </w:pPr>
            <w:r w:rsidRPr="008559CC">
              <w:rPr>
                <w:sz w:val="24"/>
                <w:szCs w:val="24"/>
                <w:lang w:val="ru-RU"/>
              </w:rPr>
              <w:t>Орган, выдавший уведомление</w:t>
            </w:r>
          </w:p>
        </w:tc>
        <w:tc>
          <w:tcPr>
            <w:tcW w:w="1785" w:type="dxa"/>
          </w:tcPr>
          <w:p w:rsidR="008559CC" w:rsidRPr="008559CC" w:rsidRDefault="008559CC">
            <w:pPr>
              <w:ind w:left="334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Номер</w:t>
            </w:r>
          </w:p>
          <w:p w:rsidR="00C96F2D" w:rsidRDefault="002014E3">
            <w:pPr>
              <w:ind w:left="3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C96F2D" w:rsidRPr="008559CC" w:rsidRDefault="008559CC" w:rsidP="008559CC">
            <w:pPr>
              <w:jc w:val="center"/>
              <w:rPr>
                <w:sz w:val="24"/>
                <w:szCs w:val="24"/>
                <w:lang w:val="ru-RU"/>
              </w:rPr>
            </w:pPr>
            <w:r w:rsidRPr="008559CC">
              <w:rPr>
                <w:sz w:val="24"/>
                <w:szCs w:val="24"/>
                <w:lang w:val="ru-RU"/>
              </w:rPr>
              <w:t>Дата документа</w:t>
            </w:r>
          </w:p>
        </w:tc>
      </w:tr>
      <w:tr w:rsidR="00C96F2D">
        <w:trPr>
          <w:trHeight w:val="265"/>
        </w:trPr>
        <w:tc>
          <w:tcPr>
            <w:tcW w:w="1129" w:type="dxa"/>
          </w:tcPr>
          <w:p w:rsidR="00C96F2D" w:rsidRDefault="00C96F2D"/>
        </w:tc>
        <w:tc>
          <w:tcPr>
            <w:tcW w:w="5272" w:type="dxa"/>
          </w:tcPr>
          <w:p w:rsidR="00C96F2D" w:rsidRDefault="00C96F2D"/>
        </w:tc>
        <w:tc>
          <w:tcPr>
            <w:tcW w:w="1785" w:type="dxa"/>
          </w:tcPr>
          <w:p w:rsidR="00C96F2D" w:rsidRDefault="00C96F2D"/>
        </w:tc>
        <w:tc>
          <w:tcPr>
            <w:tcW w:w="2102" w:type="dxa"/>
          </w:tcPr>
          <w:p w:rsidR="00C96F2D" w:rsidRDefault="00C96F2D"/>
        </w:tc>
      </w:tr>
    </w:tbl>
    <w:p w:rsidR="00C96F2D" w:rsidRDefault="00C96F2D">
      <w:pPr>
        <w:spacing w:after="20"/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Pr="002014E3" w:rsidRDefault="008559CC">
      <w:pPr>
        <w:ind w:left="2824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3</w:t>
      </w:r>
      <w:r w:rsidR="002014E3"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Обоснование для внесения исправлений в уведомление</w:t>
      </w:r>
      <w:r w:rsidR="002014E3"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1065"/>
        <w:gridCol w:w="2662"/>
        <w:gridCol w:w="2660"/>
        <w:gridCol w:w="3882"/>
      </w:tblGrid>
      <w:tr w:rsidR="00C96F2D" w:rsidRPr="00E0450B">
        <w:trPr>
          <w:trHeight w:val="1364"/>
        </w:trPr>
        <w:tc>
          <w:tcPr>
            <w:tcW w:w="1067" w:type="dxa"/>
          </w:tcPr>
          <w:p w:rsidR="00C96F2D" w:rsidRDefault="002014E3">
            <w:pPr>
              <w:spacing w:before="511"/>
              <w:ind w:left="4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</w:tcPr>
          <w:p w:rsidR="00C96F2D" w:rsidRPr="002014E3" w:rsidRDefault="002014E3">
            <w:pPr>
              <w:spacing w:before="8" w:line="275" w:lineRule="exact"/>
              <w:ind w:left="692" w:right="195" w:hanging="37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Данные (сведения),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указанные в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уведомлении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65" w:type="dxa"/>
          </w:tcPr>
          <w:p w:rsidR="00C96F2D" w:rsidRPr="002014E3" w:rsidRDefault="002014E3">
            <w:pPr>
              <w:spacing w:before="284" w:line="275" w:lineRule="exact"/>
              <w:ind w:left="238" w:right="117" w:firstLine="7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Данные (сведения),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которые необходимо  </w:t>
            </w:r>
          </w:p>
          <w:p w:rsidR="00C96F2D" w:rsidRPr="002014E3" w:rsidRDefault="002014E3">
            <w:pPr>
              <w:ind w:left="14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указать в уведомлении  </w:t>
            </w:r>
          </w:p>
        </w:tc>
        <w:tc>
          <w:tcPr>
            <w:tcW w:w="3889" w:type="dxa"/>
          </w:tcPr>
          <w:p w:rsidR="00C96F2D" w:rsidRPr="002014E3" w:rsidRDefault="002014E3">
            <w:pPr>
              <w:spacing w:before="8" w:line="275" w:lineRule="exact"/>
              <w:ind w:left="281" w:right="112" w:firstLine="32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Обоснование с указанием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реквизита (-</w:t>
            </w:r>
            <w:proofErr w:type="spellStart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) документа (-</w:t>
            </w:r>
            <w:proofErr w:type="spellStart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),  документации, на основании  которых принималось решение о  выдаче уведомления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96F2D" w:rsidRPr="00E0450B">
        <w:trPr>
          <w:trHeight w:val="265"/>
        </w:trPr>
        <w:tc>
          <w:tcPr>
            <w:tcW w:w="1067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  <w:tc>
          <w:tcPr>
            <w:tcW w:w="2667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  <w:tc>
          <w:tcPr>
            <w:tcW w:w="2665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  <w:tc>
          <w:tcPr>
            <w:tcW w:w="3889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</w:tbl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26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19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1714461</wp:posOffset>
                </wp:positionH>
                <wp:positionV relativeFrom="paragraph">
                  <wp:posOffset>156103</wp:posOffset>
                </wp:positionV>
                <wp:extent cx="4855883" cy="180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5588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5883" h="180">
                              <a:moveTo>
                                <a:pt x="0" y="0"/>
                              </a:moveTo>
                              <a:lnTo>
                                <a:pt x="4855883" y="0"/>
                              </a:lnTo>
                            </a:path>
                          </a:pathLst>
                        </a:custGeom>
                        <a:noFill/>
                        <a:ln w="7441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6B50E" id="Freeform 134" o:spid="_x0000_s1026" style="position:absolute;margin-left:135pt;margin-top:12.3pt;width:382.35pt;height:0;flip:y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5588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" path="m,l4855883,e" filled="f" strokeweight=".20669mm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Приложение:  </w:t>
      </w: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4425823</wp:posOffset>
                </wp:positionH>
                <wp:positionV relativeFrom="paragraph">
                  <wp:posOffset>156104</wp:posOffset>
                </wp:positionV>
                <wp:extent cx="2144521" cy="180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4452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4521" h="180">
                              <a:moveTo>
                                <a:pt x="0" y="0"/>
                              </a:moveTo>
                              <a:lnTo>
                                <a:pt x="2144521" y="0"/>
                              </a:lnTo>
                            </a:path>
                          </a:pathLst>
                        </a:custGeom>
                        <a:noFill/>
                        <a:ln w="7441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44776" id="Freeform 135" o:spid="_x0000_s1026" style="position:absolute;margin-left:348.5pt;margin-top:12.3pt;width:168.85pt;height:0;flip:y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4452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" path="m,l2144521,e" filled="f" strokeweight=".20669mm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Номер телефона и адрес электронной почты для связи:  </w:t>
      </w: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Результат рассмотрения настоящего заявления прошу: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9364"/>
        <w:gridCol w:w="905"/>
      </w:tblGrid>
      <w:tr w:rsidR="00C96F2D" w:rsidRPr="00E0450B">
        <w:trPr>
          <w:trHeight w:val="1208"/>
        </w:trPr>
        <w:tc>
          <w:tcPr>
            <w:tcW w:w="9382" w:type="dxa"/>
          </w:tcPr>
          <w:p w:rsidR="00C96F2D" w:rsidRPr="002014E3" w:rsidRDefault="002014E3">
            <w:pPr>
              <w:spacing w:before="7" w:line="275" w:lineRule="exact"/>
              <w:ind w:left="93" w:right="93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федеральной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государственной информационной системе "Единый портал государственных 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муниципальных услуг (функций)"/ в региональном портале государственных 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муниципальных услуг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7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E0450B">
        <w:trPr>
          <w:trHeight w:val="1213"/>
        </w:trPr>
        <w:tc>
          <w:tcPr>
            <w:tcW w:w="9382" w:type="dxa"/>
          </w:tcPr>
          <w:p w:rsidR="00C96F2D" w:rsidRPr="002014E3" w:rsidRDefault="002014E3" w:rsidP="008559CC">
            <w:pPr>
              <w:spacing w:before="12" w:line="275" w:lineRule="exact"/>
              <w:ind w:left="93" w:right="6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выдать на бумажном носителе при личном обращении в </w:t>
            </w:r>
            <w:r w:rsidR="008559C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Комитет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7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>
        <w:trPr>
          <w:trHeight w:val="661"/>
        </w:trPr>
        <w:tc>
          <w:tcPr>
            <w:tcW w:w="9382" w:type="dxa"/>
          </w:tcPr>
          <w:p w:rsidR="00C96F2D" w:rsidRPr="002014E3" w:rsidRDefault="002014E3">
            <w:pPr>
              <w:ind w:left="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направить на бумажном носителе на почтовый  </w:t>
            </w:r>
          </w:p>
          <w:p w:rsidR="00C96F2D" w:rsidRDefault="002014E3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: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C96F2D" w:rsidRDefault="00C96F2D"/>
        </w:tc>
      </w:tr>
      <w:tr w:rsidR="00C96F2D" w:rsidRPr="00E0450B">
        <w:trPr>
          <w:trHeight w:val="230"/>
        </w:trPr>
        <w:tc>
          <w:tcPr>
            <w:tcW w:w="10289" w:type="dxa"/>
            <w:gridSpan w:val="2"/>
          </w:tcPr>
          <w:p w:rsidR="00C96F2D" w:rsidRPr="002014E3" w:rsidRDefault="002014E3">
            <w:pPr>
              <w:ind w:left="93" w:firstLine="305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  <w:lang w:val="ru-RU"/>
              </w:rPr>
              <w:t>Указывается один из перечисленных способов</w:t>
            </w:r>
            <w:r w:rsidRPr="00201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2970529</wp:posOffset>
                </wp:positionH>
                <wp:positionV relativeFrom="paragraph">
                  <wp:posOffset>181293</wp:posOffset>
                </wp:positionV>
                <wp:extent cx="1286509" cy="180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650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6509" h="180">
                              <a:moveTo>
                                <a:pt x="0" y="0"/>
                              </a:moveTo>
                              <a:lnTo>
                                <a:pt x="1286509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B6AB4" id="Freeform 136" o:spid="_x0000_s1026" style="position:absolute;margin-left:233.9pt;margin-top:14.3pt;width:101.3pt;height:0;flip:y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8650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" path="m,l1286509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4591049</wp:posOffset>
                </wp:positionH>
                <wp:positionV relativeFrom="paragraph">
                  <wp:posOffset>181293</wp:posOffset>
                </wp:positionV>
                <wp:extent cx="1997076" cy="180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9707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7076" h="180">
                              <a:moveTo>
                                <a:pt x="0" y="0"/>
                              </a:moveTo>
                              <a:lnTo>
                                <a:pt x="199707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8C8BA" id="Freeform 137" o:spid="_x0000_s1026" style="position:absolute;margin-left:361.5pt;margin-top:14.3pt;width:157.25pt;height:0;flip:y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9707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" path="m,l199707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C96F2D" w:rsidRPr="002014E3" w:rsidRDefault="002014E3">
      <w:pPr>
        <w:tabs>
          <w:tab w:val="left" w:pos="7236"/>
        </w:tabs>
        <w:spacing w:line="240" w:lineRule="exact"/>
        <w:ind w:left="7674" w:right="1515" w:hanging="2922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(подпись)</w: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 xml:space="preserve">(фамилия, имя, отчество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(при наличии)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Default="00C96F2D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Pr="002014E3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  <w:sectPr w:rsidR="008559CC" w:rsidRPr="002014E3">
          <w:type w:val="continuous"/>
          <w:pgSz w:w="11915" w:h="16848"/>
          <w:pgMar w:top="500" w:right="433" w:bottom="400" w:left="500" w:header="708" w:footer="708" w:gutter="0"/>
          <w:cols w:space="720"/>
          <w:docGrid w:linePitch="360"/>
        </w:sect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321" w:lineRule="exact"/>
        <w:ind w:left="6319" w:right="83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Приложение № 7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Административному регламенту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предоставлению муниципальной услуги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>
      <w:pPr>
        <w:spacing w:before="154"/>
        <w:ind w:left="6399" w:firstLine="1742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Рекомендуемая форма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248" w:lineRule="exact"/>
        <w:ind w:left="4863" w:right="113" w:hanging="846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Кому ___________________________________________________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(фамилия, имя, отчество (при наличии) застройщика, ОГРНИП (для  </w:t>
      </w:r>
    </w:p>
    <w:p w:rsidR="00C96F2D" w:rsidRPr="002014E3" w:rsidRDefault="002014E3">
      <w:pPr>
        <w:spacing w:line="239" w:lineRule="exact"/>
        <w:ind w:left="4955" w:right="113" w:hanging="14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физического лица, зарегистрированного в качестве индивидуального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предпринимателя) -  для физического лица, полное наименование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застройщика, ИНН*, ОГРН - для юридического лица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2014E3">
      <w:pPr>
        <w:spacing w:line="248" w:lineRule="exact"/>
        <w:ind w:left="4198" w:right="113" w:hanging="18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почтовый индекс и адрес, телефон, адрес электронной почты застройщика)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C96F2D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755" w:firstLine="4219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Р Е Ш Е Н И Е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ind w:left="755" w:firstLine="301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об отказе во внесении исправлений в  </w:t>
      </w:r>
    </w:p>
    <w:p w:rsidR="00C96F2D" w:rsidRPr="002014E3" w:rsidRDefault="002014E3" w:rsidP="00A70A2B">
      <w:pPr>
        <w:spacing w:line="275" w:lineRule="exact"/>
        <w:ind w:left="567" w:right="14"/>
        <w:jc w:val="center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уведомление о соответствии построенных или реконструированных объекта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индивидуального жилищного строительства или садового дома требованиям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законодательства о градостроительной деятельности</w:t>
      </w:r>
    </w:p>
    <w:p w:rsidR="00C96F2D" w:rsidRPr="002014E3" w:rsidRDefault="002014E3">
      <w:pPr>
        <w:ind w:left="755" w:firstLine="3844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(далее – уведомление)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before="220" w:line="238" w:lineRule="exact"/>
        <w:ind w:left="962" w:right="14" w:hanging="20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___________________________________________________________________________________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(наименование уполномоченного на выдачу разрешений на строительство федерального органа исполнительной  </w:t>
      </w:r>
    </w:p>
    <w:p w:rsidR="00C96F2D" w:rsidRPr="002014E3" w:rsidRDefault="002014E3">
      <w:pPr>
        <w:ind w:left="755" w:firstLine="45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2014E3">
      <w:pPr>
        <w:spacing w:line="275" w:lineRule="exact"/>
        <w:ind w:left="755" w:right="14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7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результатам</w:t>
      </w:r>
      <w:r w:rsidRPr="002014E3">
        <w:rPr>
          <w:rFonts w:ascii="TimesNewRomanPSMT" w:hAnsi="TimesNewRomanPSMT" w:cs="TimesNewRomanPSMT"/>
          <w:color w:val="000000"/>
          <w:spacing w:val="7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рассмотрения</w:t>
      </w:r>
      <w:r w:rsidRPr="002014E3">
        <w:rPr>
          <w:rFonts w:ascii="TimesNewRomanPSMT" w:hAnsi="TimesNewRomanPSMT" w:cs="TimesNewRomanPSMT"/>
          <w:color w:val="000000"/>
          <w:spacing w:val="7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7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7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7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7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7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7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70"/>
          <w:sz w:val="24"/>
          <w:szCs w:val="24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  уведомлении</w:t>
      </w:r>
      <w:proofErr w:type="gramEnd"/>
      <w:r w:rsidRPr="002014E3">
        <w:rPr>
          <w:rFonts w:ascii="TimesNewRomanPSMT" w:hAnsi="TimesNewRomanPSMT" w:cs="TimesNewRomanPSMT"/>
          <w:color w:val="000000"/>
          <w:spacing w:val="10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 ___________</w:t>
      </w:r>
      <w:r w:rsidRPr="002014E3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№</w:t>
      </w:r>
      <w:r w:rsidRPr="002014E3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</w:t>
      </w:r>
      <w:r w:rsidRPr="002014E3">
        <w:rPr>
          <w:rFonts w:ascii="TimesNewRomanPSMT" w:hAnsi="TimesNewRomanPSMT" w:cs="TimesNewRomanPSMT"/>
          <w:color w:val="000000"/>
          <w:spacing w:val="10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принято</w:t>
      </w:r>
      <w:r w:rsidRPr="002014E3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10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0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</w:t>
      </w:r>
      <w:r w:rsidRPr="002014E3">
        <w:rPr>
          <w:rFonts w:ascii="TimesNewRomanPSMT" w:hAnsi="TimesNewRomanPSMT" w:cs="TimesNewRomanPSMT"/>
          <w:color w:val="000000"/>
          <w:spacing w:val="10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внесении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275" w:lineRule="exact"/>
        <w:ind w:left="755" w:right="14" w:firstLine="70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                     </w: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(дата и номер регистрации)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исправлений в уведомление.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2071801</wp:posOffset>
                </wp:positionH>
                <wp:positionV relativeFrom="paragraph">
                  <wp:posOffset>9308</wp:posOffset>
                </wp:positionV>
                <wp:extent cx="2725215" cy="808748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1801" y="6495834"/>
                          <a:ext cx="2610915" cy="694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Pr="002014E3" w:rsidRDefault="00E0450B">
                            <w:pPr>
                              <w:spacing w:line="275" w:lineRule="exact"/>
                              <w:ind w:firstLine="8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Наименование основания для отказа во  внесении исправлений в уведомление в  соответствии с Административным 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регламентом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8" o:spid="_x0000_s1032" style="position:absolute;margin-left:163.15pt;margin-top:.75pt;width:214.6pt;height:63.7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Pr="002014E3" w:rsidRDefault="00E0450B">
                      <w:pPr>
                        <w:spacing w:line="275" w:lineRule="exact"/>
                        <w:ind w:firstLine="8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Наименование основания для отказа во  внесении исправлений в уведомление в  соответствии с Административным 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>регламентом</w:t>
                      </w:r>
                      <w:r w:rsidRPr="002014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5054180</wp:posOffset>
                </wp:positionH>
                <wp:positionV relativeFrom="paragraph">
                  <wp:posOffset>96926</wp:posOffset>
                </wp:positionV>
                <wp:extent cx="2115311" cy="633500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4180" y="6583452"/>
                          <a:ext cx="2001011" cy="51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Pr="002014E3" w:rsidRDefault="00E0450B">
                            <w:pPr>
                              <w:spacing w:line="275" w:lineRule="exact"/>
                              <w:ind w:left="298" w:hanging="298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Разъяснение причин отказа во 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внесении исправлений в 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уведомление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9" o:spid="_x0000_s1033" style="position:absolute;margin-left:397.95pt;margin-top:7.65pt;width:166.55pt;height:49.9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Pr="002014E3" w:rsidRDefault="00E0450B">
                      <w:pPr>
                        <w:spacing w:line="275" w:lineRule="exact"/>
                        <w:ind w:left="298" w:hanging="298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Разъяснение причин отказа во 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внесении исправлений в 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>уведомление</w:t>
                      </w:r>
                      <w:r w:rsidRPr="002014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1847"/>
        <w:gridCol w:w="4540"/>
        <w:gridCol w:w="3882"/>
      </w:tblGrid>
      <w:tr w:rsidR="00C96F2D">
        <w:trPr>
          <w:trHeight w:val="1088"/>
        </w:trPr>
        <w:tc>
          <w:tcPr>
            <w:tcW w:w="1851" w:type="dxa"/>
          </w:tcPr>
          <w:p w:rsidR="00C96F2D" w:rsidRDefault="002014E3">
            <w:pPr>
              <w:spacing w:before="7" w:line="275" w:lineRule="exact"/>
              <w:ind w:left="232" w:right="166" w:firstLine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тивного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регламента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8" w:type="dxa"/>
          </w:tcPr>
          <w:p w:rsidR="00C96F2D" w:rsidRDefault="00C96F2D"/>
        </w:tc>
        <w:tc>
          <w:tcPr>
            <w:tcW w:w="3889" w:type="dxa"/>
          </w:tcPr>
          <w:p w:rsidR="00C96F2D" w:rsidRDefault="00C96F2D"/>
        </w:tc>
      </w:tr>
      <w:tr w:rsidR="00C96F2D">
        <w:trPr>
          <w:trHeight w:val="1011"/>
        </w:trPr>
        <w:tc>
          <w:tcPr>
            <w:tcW w:w="1851" w:type="dxa"/>
          </w:tcPr>
          <w:p w:rsidR="00C96F2D" w:rsidRDefault="00C96F2D"/>
        </w:tc>
        <w:tc>
          <w:tcPr>
            <w:tcW w:w="4548" w:type="dxa"/>
          </w:tcPr>
          <w:p w:rsidR="00C96F2D" w:rsidRDefault="00C96F2D"/>
        </w:tc>
        <w:tc>
          <w:tcPr>
            <w:tcW w:w="3889" w:type="dxa"/>
          </w:tcPr>
          <w:p w:rsidR="00C96F2D" w:rsidRDefault="00C96F2D"/>
        </w:tc>
      </w:tr>
      <w:tr w:rsidR="00C96F2D">
        <w:trPr>
          <w:trHeight w:val="661"/>
        </w:trPr>
        <w:tc>
          <w:tcPr>
            <w:tcW w:w="1851" w:type="dxa"/>
          </w:tcPr>
          <w:p w:rsidR="00C96F2D" w:rsidRDefault="002014E3">
            <w:pPr>
              <w:spacing w:before="12" w:line="275" w:lineRule="exact"/>
              <w:ind w:left="93" w:right="251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подпункт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"б"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2.17.2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8" w:type="dxa"/>
          </w:tcPr>
          <w:p w:rsidR="00C96F2D" w:rsidRPr="002014E3" w:rsidRDefault="002014E3">
            <w:pPr>
              <w:spacing w:before="12" w:line="275" w:lineRule="exact"/>
              <w:ind w:left="89" w:right="72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отсутствие опечатки или ошибки в  уведомлении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9" w:type="dxa"/>
          </w:tcPr>
          <w:p w:rsidR="00C96F2D" w:rsidRDefault="002014E3">
            <w:pPr>
              <w:spacing w:before="12" w:line="275" w:lineRule="exact"/>
              <w:ind w:left="88" w:right="30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Указываются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основания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такого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вывода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2014E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810259</wp:posOffset>
                </wp:positionH>
                <wp:positionV relativeFrom="paragraph">
                  <wp:posOffset>15607</wp:posOffset>
                </wp:positionV>
                <wp:extent cx="1019098" cy="458253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0259" y="7203173"/>
                          <a:ext cx="904798" cy="3439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Default="00E0450B">
                            <w:pPr>
                              <w:spacing w:line="275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>подпункт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"а</w:t>
                            </w: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"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>пункта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2.17.2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0" o:spid="_x0000_s1034" style="position:absolute;margin-left:63.8pt;margin-top:1.25pt;width:80.25pt;height:36.1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Default="00E0450B">
                      <w:pPr>
                        <w:spacing w:line="275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подпункт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 "а</w:t>
                      </w:r>
                      <w:proofErr w:type="gramStart"/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" 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пункта</w:t>
                      </w:r>
                      <w:proofErr w:type="spellEnd"/>
                      <w:proofErr w:type="gramEnd"/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 2.17.2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1982470</wp:posOffset>
                </wp:positionH>
                <wp:positionV relativeFrom="paragraph">
                  <wp:posOffset>15607</wp:posOffset>
                </wp:positionV>
                <wp:extent cx="2538374" cy="633500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2470" y="7203173"/>
                          <a:ext cx="2424074" cy="51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Pr="002014E3" w:rsidRDefault="00E0450B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несоответствие заявителя кругу лиц,  указанных в пункте 1.2 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Административного регламента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1" o:spid="_x0000_s1035" style="position:absolute;margin-left:156.1pt;margin-top:1.25pt;width:199.85pt;height:49.9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Pr="002014E3" w:rsidRDefault="00E0450B">
                      <w:pPr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несоответствие заявителя кругу лиц,  указанных в пункте 1.2 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>Административного регламента</w:t>
                      </w:r>
                      <w:r w:rsidRPr="002014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4871084</wp:posOffset>
                </wp:positionH>
                <wp:positionV relativeFrom="paragraph">
                  <wp:posOffset>15607</wp:posOffset>
                </wp:positionV>
                <wp:extent cx="2269693" cy="458253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1084" y="7203173"/>
                          <a:ext cx="2155393" cy="3439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Default="00E0450B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Указываются</w:t>
                            </w:r>
                            <w:proofErr w:type="spellEnd"/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основания</w:t>
                            </w:r>
                            <w:proofErr w:type="spellEnd"/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такого</w:t>
                            </w:r>
                            <w:proofErr w:type="spellEnd"/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вывода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2" o:spid="_x0000_s1036" style="position:absolute;margin-left:383.55pt;margin-top:1.25pt;width:178.7pt;height:36.1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Default="00E0450B">
                      <w:pPr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color w:val="000000"/>
                          <w:sz w:val="24"/>
                          <w:szCs w:val="24"/>
                        </w:rPr>
                        <w:t>Указываются</w:t>
                      </w:r>
                      <w:proofErr w:type="spellEnd"/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color w:val="000000"/>
                          <w:sz w:val="24"/>
                          <w:szCs w:val="24"/>
                        </w:rPr>
                        <w:t>основания</w:t>
                      </w:r>
                      <w:proofErr w:type="spellEnd"/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color w:val="000000"/>
                          <w:sz w:val="24"/>
                          <w:szCs w:val="24"/>
                        </w:rPr>
                        <w:t>такого</w:t>
                      </w:r>
                      <w:proofErr w:type="spellEnd"/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color w:val="000000"/>
                          <w:sz w:val="24"/>
                          <w:szCs w:val="24"/>
                        </w:rPr>
                        <w:t>вывода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spacing w:after="88"/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Pr="002014E3" w:rsidRDefault="002014E3">
      <w:pPr>
        <w:spacing w:line="275" w:lineRule="exact"/>
        <w:ind w:left="756" w:right="14" w:firstLine="708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</w:t>
      </w:r>
      <w:r w:rsidRPr="002014E3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вправе</w:t>
      </w:r>
      <w:r w:rsidRPr="002014E3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повторно</w:t>
      </w:r>
      <w:r w:rsidRPr="002014E3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обратиться</w:t>
      </w:r>
      <w:r w:rsidRPr="002014E3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заявлением</w:t>
      </w:r>
      <w:r w:rsidRPr="002014E3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 ошибок</w:t>
      </w:r>
      <w:proofErr w:type="gramEnd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в уведомлении после устранения указанных нарушений.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317" w:lineRule="exact"/>
        <w:ind w:left="756" w:right="14" w:firstLine="708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_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__________________________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___________________,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 также в судебном порядке.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321" w:lineRule="exact"/>
        <w:ind w:left="676" w:right="192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Дополнительно информируем: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____________________________________________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_______________________________________________________________________.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229" w:lineRule="exact"/>
        <w:ind w:left="2773" w:right="405" w:hanging="85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(указывается информация, необходимая для устранения причин отказа во внесении исправлений в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уведомление, а также иная дополнительная информация при наличии)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792479</wp:posOffset>
                </wp:positionH>
                <wp:positionV relativeFrom="paragraph">
                  <wp:posOffset>178384</wp:posOffset>
                </wp:positionV>
                <wp:extent cx="1980564" cy="180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05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0564" h="180">
                              <a:moveTo>
                                <a:pt x="0" y="0"/>
                              </a:moveTo>
                              <a:lnTo>
                                <a:pt x="198056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56227" id="Freeform 143" o:spid="_x0000_s1026" style="position:absolute;margin-left:62.4pt;margin-top:14.05pt;width:155.95pt;height:0;flip:y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05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" path="m,l198056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3150869</wp:posOffset>
                </wp:positionH>
                <wp:positionV relativeFrom="paragraph">
                  <wp:posOffset>178384</wp:posOffset>
                </wp:positionV>
                <wp:extent cx="1080136" cy="18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013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136" h="180">
                              <a:moveTo>
                                <a:pt x="0" y="0"/>
                              </a:moveTo>
                              <a:lnTo>
                                <a:pt x="108013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9D6D8" id="Freeform 144" o:spid="_x0000_s1026" style="position:absolute;margin-left:248.1pt;margin-top:14.05pt;width:85.05pt;height:0;flip:y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013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" path="m,l108013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178384</wp:posOffset>
                </wp:positionV>
                <wp:extent cx="2124710" cy="18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2471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4710" h="180">
                              <a:moveTo>
                                <a:pt x="0" y="0"/>
                              </a:moveTo>
                              <a:lnTo>
                                <a:pt x="212471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053B3" id="Freeform 145" o:spid="_x0000_s1026" style="position:absolute;margin-left:368.6pt;margin-top:14.05pt;width:167.3pt;height:0;flip:y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247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" path="m,l212471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C96F2D" w:rsidRPr="002014E3" w:rsidRDefault="002014E3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1450225</wp:posOffset>
                </wp:positionH>
                <wp:positionV relativeFrom="paragraph">
                  <wp:posOffset>18072</wp:posOffset>
                </wp:positionV>
                <wp:extent cx="5071376" cy="407287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0225" y="1387133"/>
                          <a:ext cx="4957076" cy="2929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Pr="002014E3" w:rsidRDefault="00E0450B">
                            <w:pPr>
                              <w:tabs>
                                <w:tab w:val="left" w:pos="3110"/>
                                <w:tab w:val="left" w:pos="5716"/>
                              </w:tabs>
                              <w:spacing w:line="240" w:lineRule="exact"/>
                              <w:ind w:left="6153" w:hanging="6153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>(должность)</w:t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ab/>
                              <w:t>(подпись)</w:t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ab/>
                              <w:t>(фамилия, имя, отчество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>(при наличии)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6" o:spid="_x0000_s1037" style="position:absolute;margin-left:114.2pt;margin-top:1.4pt;width:399.3pt;height:32.0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Pr="002014E3" w:rsidRDefault="00E0450B">
                      <w:pPr>
                        <w:tabs>
                          <w:tab w:val="left" w:pos="3110"/>
                          <w:tab w:val="left" w:pos="5716"/>
                        </w:tabs>
                        <w:spacing w:line="240" w:lineRule="exact"/>
                        <w:ind w:left="6153" w:hanging="6153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0"/>
                          <w:szCs w:val="20"/>
                          <w:lang w:val="ru-RU"/>
                        </w:rPr>
                        <w:t>(должность)</w:t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0"/>
                          <w:szCs w:val="20"/>
                          <w:lang w:val="ru-RU"/>
                        </w:rPr>
                        <w:tab/>
                        <w:t>(подпись)</w:t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0"/>
                          <w:szCs w:val="20"/>
                          <w:lang w:val="ru-RU"/>
                        </w:rPr>
                        <w:tab/>
                        <w:t>(фамилия, имя, отчество</w:t>
                      </w:r>
                      <w:r w:rsidRPr="002014E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0"/>
                          <w:szCs w:val="20"/>
                          <w:lang w:val="ru-RU"/>
                        </w:rPr>
                        <w:t>(при наличии)</w:t>
                      </w:r>
                      <w:r w:rsidRPr="002014E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Дата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before="163"/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*Сведения об ИНН в отношении иностранного юридического лица не указываются.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Default="00C96F2D"/>
    <w:sectPr w:rsidR="00C96F2D">
      <w:type w:val="continuous"/>
      <w:pgSz w:w="11915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auto"/>
    <w:pitch w:val="variable"/>
    <w:sig w:usb0="8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80000201" w:usb1="00000000" w:usb2="00000000" w:usb3="00000000" w:csb0="00000004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-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ymbol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95D"/>
    <w:multiLevelType w:val="multilevel"/>
    <w:tmpl w:val="AA6C86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04" w:hanging="2160"/>
      </w:pPr>
      <w:rPr>
        <w:rFonts w:hint="default"/>
      </w:rPr>
    </w:lvl>
  </w:abstractNum>
  <w:abstractNum w:abstractNumId="1" w15:restartNumberingAfterBreak="0">
    <w:nsid w:val="0FFE4254"/>
    <w:multiLevelType w:val="multilevel"/>
    <w:tmpl w:val="AA6C86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04" w:hanging="2160"/>
      </w:pPr>
      <w:rPr>
        <w:rFonts w:hint="default"/>
      </w:rPr>
    </w:lvl>
  </w:abstractNum>
  <w:abstractNum w:abstractNumId="2" w15:restartNumberingAfterBreak="0">
    <w:nsid w:val="186B6A80"/>
    <w:multiLevelType w:val="multilevel"/>
    <w:tmpl w:val="F7589A74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79"/>
      </w:pPr>
      <w:rPr>
        <w:rFonts w:hint="default"/>
        <w:lang w:val="ru-RU" w:eastAsia="en-US" w:bidi="ar-SA"/>
      </w:rPr>
    </w:lvl>
  </w:abstractNum>
  <w:abstractNum w:abstractNumId="3" w15:restartNumberingAfterBreak="0">
    <w:nsid w:val="63157531"/>
    <w:multiLevelType w:val="multilevel"/>
    <w:tmpl w:val="79205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6F2D"/>
    <w:rsid w:val="000400BE"/>
    <w:rsid w:val="001768DD"/>
    <w:rsid w:val="00190BDE"/>
    <w:rsid w:val="001E2802"/>
    <w:rsid w:val="001E3F54"/>
    <w:rsid w:val="002014E3"/>
    <w:rsid w:val="002D31C8"/>
    <w:rsid w:val="002E3115"/>
    <w:rsid w:val="002F6C82"/>
    <w:rsid w:val="00357737"/>
    <w:rsid w:val="00376547"/>
    <w:rsid w:val="003C25A0"/>
    <w:rsid w:val="00425344"/>
    <w:rsid w:val="004B561E"/>
    <w:rsid w:val="004D0E17"/>
    <w:rsid w:val="00523494"/>
    <w:rsid w:val="00575163"/>
    <w:rsid w:val="005C7954"/>
    <w:rsid w:val="005D5623"/>
    <w:rsid w:val="005E7A25"/>
    <w:rsid w:val="00637AE2"/>
    <w:rsid w:val="00656527"/>
    <w:rsid w:val="006A30B2"/>
    <w:rsid w:val="006A5F0F"/>
    <w:rsid w:val="006D414A"/>
    <w:rsid w:val="00744EF8"/>
    <w:rsid w:val="007A07E9"/>
    <w:rsid w:val="0080414E"/>
    <w:rsid w:val="00815F98"/>
    <w:rsid w:val="008559CC"/>
    <w:rsid w:val="00864ECB"/>
    <w:rsid w:val="0089438A"/>
    <w:rsid w:val="008B423F"/>
    <w:rsid w:val="00935856"/>
    <w:rsid w:val="00961B1D"/>
    <w:rsid w:val="00993584"/>
    <w:rsid w:val="009B38F3"/>
    <w:rsid w:val="009E690C"/>
    <w:rsid w:val="00A127C0"/>
    <w:rsid w:val="00A16DAA"/>
    <w:rsid w:val="00A70270"/>
    <w:rsid w:val="00A70A2B"/>
    <w:rsid w:val="00B34787"/>
    <w:rsid w:val="00B8160F"/>
    <w:rsid w:val="00B87EAE"/>
    <w:rsid w:val="00C010B6"/>
    <w:rsid w:val="00C04C32"/>
    <w:rsid w:val="00C96F2D"/>
    <w:rsid w:val="00CC5AEE"/>
    <w:rsid w:val="00E02F81"/>
    <w:rsid w:val="00E0450B"/>
    <w:rsid w:val="00E40FF8"/>
    <w:rsid w:val="00EA2C4A"/>
    <w:rsid w:val="00F4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C00D"/>
  <w15:docId w15:val="{81CC8D24-F33A-4019-8487-6BE5C1A0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rsid w:val="00C04C32"/>
    <w:pPr>
      <w:autoSpaceDE w:val="0"/>
      <w:autoSpaceDN w:val="0"/>
      <w:ind w:left="233" w:right="18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E690C"/>
  </w:style>
  <w:style w:type="character" w:styleId="a7">
    <w:name w:val="Hyperlink"/>
    <w:uiPriority w:val="99"/>
    <w:rsid w:val="000400B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C04C32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unr.irkobl.ru/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075;fld=134" TargetMode="Externa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11" Type="http://schemas.openxmlformats.org/officeDocument/2006/relationships/hyperlink" Target="http://38.gosuslugi.ru" TargetMode="External"/><Relationship Id="rId5" Type="http://schemas.openxmlformats.org/officeDocument/2006/relationships/hyperlink" Target="consultantplus://offline/main?base=LAW;n=122043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lunr.irkob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15872</Words>
  <Characters>90474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Элемент</cp:lastModifiedBy>
  <cp:revision>26</cp:revision>
  <dcterms:created xsi:type="dcterms:W3CDTF">2023-04-13T08:15:00Z</dcterms:created>
  <dcterms:modified xsi:type="dcterms:W3CDTF">2023-05-24T06:47:00Z</dcterms:modified>
</cp:coreProperties>
</file>